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04578" w14:textId="77777777" w:rsidR="00ED5F8F" w:rsidRPr="00BD65E9" w:rsidRDefault="00ED5F8F" w:rsidP="00BD65E9">
      <w:pPr>
        <w:pStyle w:val="Header"/>
        <w:spacing w:line="271" w:lineRule="auto"/>
        <w:rPr>
          <w:rFonts w:ascii="Microsoft YaHei" w:eastAsia="Microsoft YaHei" w:hAnsi="Microsoft YaHei"/>
          <w:b/>
          <w:bCs/>
          <w:color w:val="C3001E"/>
          <w:sz w:val="32"/>
          <w:szCs w:val="32"/>
          <w:lang w:val="en-GB"/>
        </w:rPr>
      </w:pPr>
      <w:r w:rsidRPr="00BD65E9">
        <w:rPr>
          <w:rFonts w:ascii="Microsoft YaHei" w:eastAsia="Microsoft YaHei" w:hAnsi="Microsoft YaHei"/>
          <w:b/>
          <w:bCs/>
          <w:color w:val="C3001E"/>
          <w:sz w:val="32"/>
          <w:szCs w:val="32"/>
        </w:rPr>
        <w:t>新闻稿</w:t>
      </w:r>
    </w:p>
    <w:p w14:paraId="33360B4C" w14:textId="77777777" w:rsidR="00ED5F8F" w:rsidRPr="00BD65E9" w:rsidRDefault="00ED5F8F" w:rsidP="00BD65E9">
      <w:pPr>
        <w:spacing w:line="271" w:lineRule="auto"/>
        <w:rPr>
          <w:rFonts w:ascii="Microsoft YaHei" w:eastAsia="Microsoft YaHei" w:hAnsi="Microsoft YaHei" w:cs="Arial"/>
          <w:b/>
          <w:bCs/>
          <w:szCs w:val="19"/>
          <w:lang w:eastAsia="zh-CN"/>
        </w:rPr>
      </w:pPr>
    </w:p>
    <w:p w14:paraId="3B5C425E" w14:textId="77777777" w:rsidR="00ED5F8F" w:rsidRPr="00BD65E9" w:rsidRDefault="00ED5F8F" w:rsidP="00BD65E9">
      <w:pPr>
        <w:spacing w:line="271" w:lineRule="auto"/>
        <w:rPr>
          <w:rFonts w:ascii="Microsoft YaHei" w:eastAsia="Microsoft YaHei" w:hAnsi="Microsoft YaHei" w:cs="Arial"/>
          <w:b/>
          <w:bCs/>
          <w:color w:val="333333"/>
          <w:szCs w:val="19"/>
          <w:lang w:eastAsia="zh-CN"/>
        </w:rPr>
      </w:pPr>
    </w:p>
    <w:p w14:paraId="5D6AEF3B" w14:textId="22123AE6" w:rsidR="00ED5F8F" w:rsidRPr="00BD65E9" w:rsidRDefault="00ED5F8F" w:rsidP="00BD65E9">
      <w:pPr>
        <w:spacing w:line="271" w:lineRule="auto"/>
        <w:rPr>
          <w:rFonts w:ascii="Microsoft YaHei" w:eastAsia="Microsoft YaHei" w:hAnsi="Microsoft YaHei"/>
          <w:b/>
          <w:szCs w:val="19"/>
          <w:lang w:eastAsia="zh-CN"/>
        </w:rPr>
      </w:pPr>
      <w:r w:rsidRPr="00BD65E9">
        <w:rPr>
          <w:rFonts w:ascii="Microsoft YaHei" w:eastAsia="Microsoft YaHei" w:hAnsi="Microsoft YaHei" w:hint="eastAsia"/>
          <w:b/>
          <w:szCs w:val="19"/>
          <w:lang w:eastAsia="zh-CN"/>
        </w:rPr>
        <w:t>瑞士</w:t>
      </w:r>
      <w:r w:rsidRPr="00BD65E9">
        <w:rPr>
          <w:rFonts w:ascii="Microsoft YaHei" w:eastAsia="Microsoft YaHei" w:hAnsi="Microsoft YaHei" w:cs="Arial"/>
          <w:b/>
          <w:szCs w:val="19"/>
          <w:lang w:val="en-US" w:eastAsia="zh-CN"/>
        </w:rPr>
        <w:t>M</w:t>
      </w:r>
      <w:r w:rsidRPr="00BD65E9">
        <w:rPr>
          <w:rFonts w:ascii="Microsoft YaHei" w:eastAsia="Microsoft YaHei" w:hAnsi="Microsoft YaHei"/>
          <w:b/>
          <w:szCs w:val="19"/>
          <w:lang w:eastAsia="zh-CN"/>
        </w:rPr>
        <w:t>ex</w:t>
      </w:r>
      <w:r w:rsidRPr="00BD65E9">
        <w:rPr>
          <w:rFonts w:ascii="Microsoft YaHei" w:eastAsia="Microsoft YaHei" w:hAnsi="Microsoft YaHei" w:hint="eastAsia"/>
          <w:b/>
          <w:szCs w:val="19"/>
          <w:lang w:eastAsia="zh-CN"/>
        </w:rPr>
        <w:t>，</w:t>
      </w:r>
      <w:r w:rsidR="00202516" w:rsidRPr="00202516">
        <w:rPr>
          <w:rFonts w:ascii="Microsoft YaHei" w:eastAsia="Microsoft YaHei" w:hAnsi="Microsoft YaHei" w:hint="eastAsia"/>
          <w:b/>
          <w:szCs w:val="19"/>
          <w:lang w:eastAsia="zh-CN"/>
        </w:rPr>
        <w:t>2020年9月</w:t>
      </w:r>
      <w:r w:rsidR="00202516">
        <w:rPr>
          <w:rFonts w:ascii="Microsoft YaHei" w:eastAsia="Microsoft YaHei" w:hAnsi="Microsoft YaHei"/>
          <w:b/>
          <w:szCs w:val="19"/>
          <w:lang w:eastAsia="zh-CN"/>
        </w:rPr>
        <w:t>1</w:t>
      </w:r>
      <w:r w:rsidR="00202516" w:rsidRPr="00202516">
        <w:rPr>
          <w:rFonts w:ascii="Microsoft YaHei" w:eastAsia="Microsoft YaHei" w:hAnsi="Microsoft YaHei" w:hint="eastAsia"/>
          <w:b/>
          <w:szCs w:val="19"/>
          <w:lang w:eastAsia="zh-CN"/>
        </w:rPr>
        <w:t>日</w:t>
      </w:r>
    </w:p>
    <w:p w14:paraId="6A689787" w14:textId="77777777" w:rsidR="00BD65E9" w:rsidRPr="00BE5656" w:rsidRDefault="00BD65E9" w:rsidP="00BD65E9">
      <w:pPr>
        <w:spacing w:line="271" w:lineRule="auto"/>
        <w:rPr>
          <w:rFonts w:ascii="Microsoft YaHei" w:eastAsia="Microsoft YaHei" w:hAnsi="Microsoft YaHei" w:cs="Arial"/>
          <w:sz w:val="20"/>
          <w:szCs w:val="20"/>
          <w:lang w:eastAsia="zh-CN"/>
        </w:rPr>
      </w:pPr>
    </w:p>
    <w:p w14:paraId="498A01DD" w14:textId="77777777" w:rsidR="00BD65E9" w:rsidRPr="00BE5656" w:rsidRDefault="00BD65E9" w:rsidP="00BD65E9">
      <w:pPr>
        <w:spacing w:line="271" w:lineRule="auto"/>
        <w:rPr>
          <w:rFonts w:ascii="Microsoft YaHei" w:eastAsia="Microsoft YaHei" w:hAnsi="Microsoft YaHei" w:cs="Arial"/>
          <w:sz w:val="20"/>
          <w:szCs w:val="20"/>
          <w:lang w:eastAsia="zh-CN"/>
        </w:rPr>
      </w:pPr>
    </w:p>
    <w:p w14:paraId="1C01F900" w14:textId="77777777" w:rsidR="00202516" w:rsidRDefault="00202516" w:rsidP="00202516">
      <w:pPr>
        <w:spacing w:line="276" w:lineRule="auto"/>
        <w:rPr>
          <w:rFonts w:cs="Arial"/>
          <w:b/>
          <w:bCs/>
          <w:sz w:val="20"/>
          <w:szCs w:val="20"/>
          <w:lang w:eastAsia="zh-CN"/>
        </w:rPr>
      </w:pPr>
      <w:r w:rsidRPr="008D2EBE">
        <w:rPr>
          <w:rFonts w:cs="Arial"/>
          <w:b/>
          <w:bCs/>
          <w:sz w:val="20"/>
          <w:szCs w:val="20"/>
          <w:lang w:eastAsia="zh-CN"/>
        </w:rPr>
        <w:t>博斯特通过推出</w:t>
      </w:r>
      <w:r>
        <w:rPr>
          <w:rFonts w:cs="Arial" w:hint="eastAsia"/>
          <w:b/>
          <w:bCs/>
          <w:sz w:val="20"/>
          <w:szCs w:val="20"/>
          <w:lang w:eastAsia="zh-CN"/>
        </w:rPr>
        <w:t>互连</w:t>
      </w:r>
      <w:r w:rsidRPr="008D2EBE">
        <w:rPr>
          <w:rFonts w:cs="Arial"/>
          <w:b/>
          <w:bCs/>
          <w:sz w:val="20"/>
          <w:szCs w:val="20"/>
          <w:lang w:eastAsia="zh-CN"/>
        </w:rPr>
        <w:t>技术解决方案推动折叠彩盒行业的数字化转型</w:t>
      </w:r>
    </w:p>
    <w:p w14:paraId="12BA31EB" w14:textId="77777777" w:rsidR="00202516" w:rsidRPr="008D2EBE" w:rsidRDefault="00202516" w:rsidP="00202516">
      <w:pPr>
        <w:spacing w:line="276" w:lineRule="auto"/>
        <w:rPr>
          <w:rFonts w:cs="Arial"/>
          <w:b/>
          <w:bCs/>
          <w:sz w:val="20"/>
          <w:szCs w:val="20"/>
          <w:lang w:eastAsia="zh-CN"/>
        </w:rPr>
      </w:pPr>
    </w:p>
    <w:p w14:paraId="0C19D1B3" w14:textId="77777777" w:rsidR="00202516" w:rsidRPr="008D2EBE" w:rsidRDefault="00202516" w:rsidP="00202516">
      <w:pPr>
        <w:spacing w:line="276" w:lineRule="auto"/>
        <w:rPr>
          <w:rFonts w:cs="Arial"/>
          <w:sz w:val="20"/>
          <w:szCs w:val="20"/>
          <w:lang w:val="en-US" w:eastAsia="zh-CN"/>
        </w:rPr>
      </w:pPr>
    </w:p>
    <w:p w14:paraId="558E84E3" w14:textId="77777777" w:rsidR="00202516" w:rsidRDefault="00202516" w:rsidP="00202516">
      <w:pPr>
        <w:spacing w:line="276" w:lineRule="auto"/>
        <w:rPr>
          <w:rFonts w:cs="Arial"/>
          <w:sz w:val="20"/>
          <w:szCs w:val="20"/>
          <w:lang w:val="en-US" w:eastAsia="zh-CN"/>
        </w:rPr>
      </w:pPr>
      <w:r w:rsidRPr="008D2EBE">
        <w:rPr>
          <w:rFonts w:cs="Arial" w:hint="eastAsia"/>
          <w:sz w:val="20"/>
          <w:szCs w:val="20"/>
          <w:lang w:val="en-US" w:eastAsia="zh-CN"/>
        </w:rPr>
        <w:t>结合了全新的博斯特愿景的技术，为折叠彩盒加工商带来</w:t>
      </w:r>
      <w:r>
        <w:rPr>
          <w:rFonts w:cs="Arial" w:hint="eastAsia"/>
          <w:sz w:val="20"/>
          <w:szCs w:val="20"/>
          <w:lang w:val="en-US" w:eastAsia="zh-CN"/>
        </w:rPr>
        <w:t>了</w:t>
      </w:r>
      <w:r w:rsidRPr="008D2EBE">
        <w:rPr>
          <w:rFonts w:cs="Arial" w:hint="eastAsia"/>
          <w:sz w:val="20"/>
          <w:szCs w:val="20"/>
          <w:lang w:val="en-US" w:eastAsia="zh-CN"/>
        </w:rPr>
        <w:t>无与伦比的自动化和数字加工水平，从而</w:t>
      </w:r>
      <w:r>
        <w:rPr>
          <w:rFonts w:cs="Arial" w:hint="eastAsia"/>
          <w:sz w:val="20"/>
          <w:szCs w:val="20"/>
          <w:lang w:val="en-US" w:eastAsia="zh-CN"/>
        </w:rPr>
        <w:t>可</w:t>
      </w:r>
      <w:r w:rsidRPr="008D2EBE">
        <w:rPr>
          <w:rFonts w:cs="Arial" w:hint="eastAsia"/>
          <w:sz w:val="20"/>
          <w:szCs w:val="20"/>
          <w:lang w:val="en-US" w:eastAsia="zh-CN"/>
        </w:rPr>
        <w:t>在模切操作中寻求更大的灵活性和效率。</w:t>
      </w:r>
    </w:p>
    <w:p w14:paraId="578CCF88" w14:textId="77777777" w:rsidR="00202516" w:rsidRPr="008D2EBE" w:rsidRDefault="00202516" w:rsidP="00202516">
      <w:pPr>
        <w:spacing w:line="276" w:lineRule="auto"/>
        <w:rPr>
          <w:rFonts w:cs="Arial"/>
          <w:sz w:val="20"/>
          <w:szCs w:val="20"/>
          <w:lang w:val="en-US" w:eastAsia="zh-CN"/>
        </w:rPr>
      </w:pPr>
    </w:p>
    <w:p w14:paraId="500270CB" w14:textId="77777777" w:rsidR="00202516" w:rsidRDefault="00202516" w:rsidP="00202516">
      <w:pPr>
        <w:spacing w:line="276" w:lineRule="auto"/>
        <w:rPr>
          <w:rFonts w:cs="Arial"/>
          <w:sz w:val="20"/>
          <w:szCs w:val="20"/>
          <w:lang w:val="en-US" w:eastAsia="zh-CN"/>
        </w:rPr>
      </w:pPr>
      <w:r>
        <w:rPr>
          <w:rFonts w:cs="Arial" w:hint="eastAsia"/>
          <w:sz w:val="20"/>
          <w:szCs w:val="20"/>
          <w:lang w:val="en-US" w:eastAsia="zh-CN"/>
        </w:rPr>
        <w:t>新一代的</w:t>
      </w:r>
      <w:r w:rsidRPr="008D2EBE">
        <w:rPr>
          <w:rFonts w:cs="Arial" w:hint="eastAsia"/>
          <w:sz w:val="20"/>
          <w:szCs w:val="20"/>
          <w:lang w:val="en-US" w:eastAsia="zh-CN"/>
        </w:rPr>
        <w:t>平压平模切机</w:t>
      </w:r>
      <w:r>
        <w:rPr>
          <w:rFonts w:cs="Arial" w:hint="eastAsia"/>
          <w:sz w:val="20"/>
          <w:szCs w:val="20"/>
          <w:lang w:val="en-US" w:eastAsia="zh-CN"/>
        </w:rPr>
        <w:t>——</w:t>
      </w:r>
      <w:r w:rsidRPr="008D2EBE">
        <w:rPr>
          <w:rFonts w:cs="Arial" w:hint="eastAsia"/>
          <w:sz w:val="20"/>
          <w:szCs w:val="20"/>
          <w:lang w:val="en-US" w:eastAsia="zh-CN"/>
        </w:rPr>
        <w:t>MASTERCUT 106 PER</w:t>
      </w:r>
      <w:r w:rsidRPr="008D2EBE">
        <w:rPr>
          <w:rFonts w:cs="Arial" w:hint="eastAsia"/>
          <w:sz w:val="20"/>
          <w:szCs w:val="20"/>
          <w:lang w:val="en-US" w:eastAsia="zh-CN"/>
        </w:rPr>
        <w:t>与新颖的数字参数管理工具</w:t>
      </w:r>
      <w:r w:rsidRPr="008D2EBE">
        <w:rPr>
          <w:rFonts w:cs="Arial" w:hint="eastAsia"/>
          <w:sz w:val="20"/>
          <w:szCs w:val="20"/>
          <w:lang w:val="en-US" w:eastAsia="zh-CN"/>
        </w:rPr>
        <w:t>TooLink</w:t>
      </w:r>
      <w:r w:rsidRPr="008D2EBE">
        <w:rPr>
          <w:rFonts w:cs="Arial" w:hint="eastAsia"/>
          <w:sz w:val="20"/>
          <w:szCs w:val="20"/>
          <w:lang w:val="en-US" w:eastAsia="zh-CN"/>
        </w:rPr>
        <w:t>共同体现了博斯特的新愿景</w:t>
      </w:r>
      <w:r>
        <w:rPr>
          <w:rFonts w:cs="Arial" w:hint="eastAsia"/>
          <w:sz w:val="20"/>
          <w:szCs w:val="20"/>
          <w:lang w:val="en-US" w:eastAsia="zh-CN"/>
        </w:rPr>
        <w:t>。</w:t>
      </w:r>
      <w:r w:rsidRPr="008D2EBE">
        <w:rPr>
          <w:rFonts w:cs="Arial" w:hint="eastAsia"/>
          <w:sz w:val="20"/>
          <w:szCs w:val="20"/>
          <w:lang w:val="en-US" w:eastAsia="zh-CN"/>
        </w:rPr>
        <w:t>该愿景于</w:t>
      </w:r>
      <w:r>
        <w:rPr>
          <w:rFonts w:cs="Arial" w:hint="eastAsia"/>
          <w:sz w:val="20"/>
          <w:szCs w:val="20"/>
          <w:lang w:val="en-US" w:eastAsia="zh-CN"/>
        </w:rPr>
        <w:t>2020</w:t>
      </w:r>
      <w:r>
        <w:rPr>
          <w:rFonts w:cs="Arial" w:hint="eastAsia"/>
          <w:sz w:val="20"/>
          <w:szCs w:val="20"/>
          <w:lang w:val="en-US" w:eastAsia="zh-CN"/>
        </w:rPr>
        <w:t>年</w:t>
      </w:r>
      <w:r w:rsidRPr="008D2EBE">
        <w:rPr>
          <w:rFonts w:cs="Arial" w:hint="eastAsia"/>
          <w:sz w:val="20"/>
          <w:szCs w:val="20"/>
          <w:lang w:val="en-US" w:eastAsia="zh-CN"/>
        </w:rPr>
        <w:t>6</w:t>
      </w:r>
      <w:r w:rsidRPr="008D2EBE">
        <w:rPr>
          <w:rFonts w:cs="Arial" w:hint="eastAsia"/>
          <w:sz w:val="20"/>
          <w:szCs w:val="20"/>
          <w:lang w:val="en-US" w:eastAsia="zh-CN"/>
        </w:rPr>
        <w:t>月</w:t>
      </w:r>
      <w:r>
        <w:rPr>
          <w:rFonts w:cs="Arial" w:hint="eastAsia"/>
          <w:sz w:val="20"/>
          <w:szCs w:val="20"/>
          <w:lang w:val="en-US" w:eastAsia="zh-CN"/>
        </w:rPr>
        <w:t>由博斯特集团</w:t>
      </w:r>
      <w:r w:rsidRPr="008D2EBE">
        <w:rPr>
          <w:rFonts w:cs="Arial" w:hint="eastAsia"/>
          <w:sz w:val="20"/>
          <w:szCs w:val="20"/>
          <w:lang w:val="en-US" w:eastAsia="zh-CN"/>
        </w:rPr>
        <w:t>发布，用于完全</w:t>
      </w:r>
      <w:r>
        <w:rPr>
          <w:rFonts w:cs="Arial" w:hint="eastAsia"/>
          <w:sz w:val="20"/>
          <w:szCs w:val="20"/>
          <w:lang w:val="en-US" w:eastAsia="zh-CN"/>
        </w:rPr>
        <w:t>互连</w:t>
      </w:r>
      <w:r w:rsidRPr="008D2EBE">
        <w:rPr>
          <w:rFonts w:cs="Arial" w:hint="eastAsia"/>
          <w:sz w:val="20"/>
          <w:szCs w:val="20"/>
          <w:lang w:val="en-US" w:eastAsia="zh-CN"/>
        </w:rPr>
        <w:t>的包装生产系统。</w:t>
      </w:r>
    </w:p>
    <w:p w14:paraId="08ADF42A" w14:textId="77777777" w:rsidR="00202516" w:rsidRPr="008D2EBE" w:rsidRDefault="00202516" w:rsidP="00202516">
      <w:pPr>
        <w:spacing w:line="276" w:lineRule="auto"/>
        <w:rPr>
          <w:rFonts w:cs="Arial"/>
          <w:sz w:val="20"/>
          <w:szCs w:val="20"/>
          <w:lang w:val="en-US" w:eastAsia="zh-CN"/>
        </w:rPr>
      </w:pPr>
    </w:p>
    <w:p w14:paraId="147CAFA0" w14:textId="77777777" w:rsidR="00202516" w:rsidRDefault="00202516" w:rsidP="00202516">
      <w:pPr>
        <w:spacing w:line="276" w:lineRule="auto"/>
        <w:rPr>
          <w:rFonts w:cs="Arial"/>
          <w:sz w:val="20"/>
          <w:szCs w:val="20"/>
          <w:lang w:val="en-US" w:eastAsia="zh-CN"/>
        </w:rPr>
      </w:pPr>
      <w:r w:rsidRPr="008D2EBE">
        <w:rPr>
          <w:rFonts w:cs="Arial" w:hint="eastAsia"/>
          <w:sz w:val="20"/>
          <w:szCs w:val="20"/>
          <w:lang w:val="en-US" w:eastAsia="zh-CN"/>
        </w:rPr>
        <w:t>博斯特折叠彩盒产品营销总监</w:t>
      </w:r>
      <w:r w:rsidRPr="008D2EBE">
        <w:rPr>
          <w:rFonts w:cs="Arial" w:hint="eastAsia"/>
          <w:sz w:val="20"/>
          <w:szCs w:val="20"/>
          <w:lang w:val="en-US" w:eastAsia="zh-CN"/>
        </w:rPr>
        <w:t xml:space="preserve">Bodo </w:t>
      </w:r>
      <w:proofErr w:type="spellStart"/>
      <w:r w:rsidRPr="008D2EBE">
        <w:rPr>
          <w:rFonts w:cs="Arial" w:hint="eastAsia"/>
          <w:sz w:val="20"/>
          <w:szCs w:val="20"/>
          <w:lang w:val="en-US" w:eastAsia="zh-CN"/>
        </w:rPr>
        <w:t>Junge</w:t>
      </w:r>
      <w:proofErr w:type="spellEnd"/>
      <w:r>
        <w:rPr>
          <w:rFonts w:cs="Arial" w:hint="eastAsia"/>
          <w:sz w:val="20"/>
          <w:szCs w:val="20"/>
          <w:lang w:val="en-US" w:eastAsia="zh-CN"/>
        </w:rPr>
        <w:t>表示：“我们已</w:t>
      </w:r>
      <w:r w:rsidRPr="008D2EBE">
        <w:rPr>
          <w:rFonts w:cs="Arial" w:hint="eastAsia"/>
          <w:sz w:val="20"/>
          <w:szCs w:val="20"/>
          <w:lang w:val="en-US" w:eastAsia="zh-CN"/>
        </w:rPr>
        <w:t>确定连接性、数字化、自动化和可持续性</w:t>
      </w:r>
      <w:r>
        <w:rPr>
          <w:rFonts w:cs="Arial" w:hint="eastAsia"/>
          <w:sz w:val="20"/>
          <w:szCs w:val="20"/>
          <w:lang w:val="en-US" w:eastAsia="zh-CN"/>
        </w:rPr>
        <w:t>将成为</w:t>
      </w:r>
      <w:r w:rsidRPr="008D2EBE">
        <w:rPr>
          <w:rFonts w:cs="Arial" w:hint="eastAsia"/>
          <w:sz w:val="20"/>
          <w:szCs w:val="20"/>
          <w:lang w:val="en-US" w:eastAsia="zh-CN"/>
        </w:rPr>
        <w:t>现在和将来</w:t>
      </w:r>
      <w:r>
        <w:rPr>
          <w:rFonts w:cs="Arial" w:hint="eastAsia"/>
          <w:sz w:val="20"/>
          <w:szCs w:val="20"/>
          <w:lang w:val="en-US" w:eastAsia="zh-CN"/>
        </w:rPr>
        <w:t>的</w:t>
      </w:r>
      <w:r w:rsidRPr="008D2EBE">
        <w:rPr>
          <w:rFonts w:cs="Arial" w:hint="eastAsia"/>
          <w:sz w:val="20"/>
          <w:szCs w:val="20"/>
          <w:lang w:val="en-US" w:eastAsia="zh-CN"/>
        </w:rPr>
        <w:t>包装生产的基石。我们对行业的愿景</w:t>
      </w:r>
      <w:r>
        <w:rPr>
          <w:rFonts w:cs="Arial" w:hint="eastAsia"/>
          <w:sz w:val="20"/>
          <w:szCs w:val="20"/>
          <w:lang w:val="en-US" w:eastAsia="zh-CN"/>
        </w:rPr>
        <w:t>，</w:t>
      </w:r>
      <w:r w:rsidRPr="008D2EBE">
        <w:rPr>
          <w:rFonts w:cs="Arial" w:hint="eastAsia"/>
          <w:sz w:val="20"/>
          <w:szCs w:val="20"/>
          <w:lang w:val="en-US" w:eastAsia="zh-CN"/>
        </w:rPr>
        <w:t>最终是使加工商能够适应品牌所有者不断变化的需求，并快速做出响应。</w:t>
      </w:r>
      <w:r>
        <w:rPr>
          <w:rFonts w:cs="Arial" w:hint="eastAsia"/>
          <w:sz w:val="20"/>
          <w:szCs w:val="20"/>
          <w:lang w:val="en-US" w:eastAsia="zh-CN"/>
        </w:rPr>
        <w:t>”</w:t>
      </w:r>
    </w:p>
    <w:p w14:paraId="0E6A41BA" w14:textId="77777777" w:rsidR="00202516" w:rsidRPr="008D2EBE" w:rsidRDefault="00202516" w:rsidP="00202516">
      <w:pPr>
        <w:spacing w:line="276" w:lineRule="auto"/>
        <w:rPr>
          <w:rFonts w:cs="Arial"/>
          <w:sz w:val="20"/>
          <w:szCs w:val="20"/>
          <w:lang w:val="en-US" w:eastAsia="zh-CN"/>
        </w:rPr>
      </w:pPr>
    </w:p>
    <w:p w14:paraId="1D6843AE" w14:textId="77777777" w:rsidR="00202516" w:rsidRDefault="00202516" w:rsidP="00202516">
      <w:pPr>
        <w:spacing w:line="276" w:lineRule="auto"/>
        <w:rPr>
          <w:rFonts w:cs="Arial"/>
          <w:sz w:val="20"/>
          <w:szCs w:val="20"/>
          <w:lang w:val="en-US" w:eastAsia="zh-CN"/>
        </w:rPr>
      </w:pPr>
      <w:r w:rsidRPr="008D2EBE">
        <w:rPr>
          <w:rFonts w:cs="Arial" w:hint="eastAsia"/>
          <w:sz w:val="20"/>
          <w:szCs w:val="20"/>
          <w:lang w:val="en-US" w:eastAsia="zh-CN"/>
        </w:rPr>
        <w:t>“考虑到这四个基石，博斯特的目标是创建一个无缝的包装供应链，使机器和工具实现互连，以提供最佳的</w:t>
      </w:r>
      <w:r>
        <w:rPr>
          <w:rFonts w:cs="Arial" w:hint="eastAsia"/>
          <w:sz w:val="20"/>
          <w:szCs w:val="20"/>
          <w:lang w:val="en-US" w:eastAsia="zh-CN"/>
        </w:rPr>
        <w:t>产品</w:t>
      </w:r>
      <w:r w:rsidRPr="008D2EBE">
        <w:rPr>
          <w:rFonts w:cs="Arial" w:hint="eastAsia"/>
          <w:sz w:val="20"/>
          <w:szCs w:val="20"/>
          <w:lang w:val="en-US" w:eastAsia="zh-CN"/>
        </w:rPr>
        <w:t>质量和</w:t>
      </w:r>
      <w:r>
        <w:rPr>
          <w:rFonts w:cs="Arial" w:hint="eastAsia"/>
          <w:sz w:val="20"/>
          <w:szCs w:val="20"/>
          <w:lang w:val="en-US" w:eastAsia="zh-CN"/>
        </w:rPr>
        <w:t>设备</w:t>
      </w:r>
      <w:r w:rsidRPr="008D2EBE">
        <w:rPr>
          <w:rFonts w:cs="Arial" w:hint="eastAsia"/>
          <w:sz w:val="20"/>
          <w:szCs w:val="20"/>
          <w:lang w:val="en-US" w:eastAsia="zh-CN"/>
        </w:rPr>
        <w:t>性能，同时减少</w:t>
      </w:r>
      <w:r>
        <w:rPr>
          <w:rFonts w:cs="Arial" w:hint="eastAsia"/>
          <w:sz w:val="20"/>
          <w:szCs w:val="20"/>
          <w:lang w:val="en-US" w:eastAsia="zh-CN"/>
        </w:rPr>
        <w:t>生产过程中</w:t>
      </w:r>
      <w:r w:rsidRPr="008D2EBE">
        <w:rPr>
          <w:rFonts w:cs="Arial" w:hint="eastAsia"/>
          <w:sz w:val="20"/>
          <w:szCs w:val="20"/>
          <w:lang w:val="en-US" w:eastAsia="zh-CN"/>
        </w:rPr>
        <w:t>每个点的错误、浪费和成本。我们引入了新的智能系统，例如基于云的工作流程平台，</w:t>
      </w:r>
      <w:r w:rsidRPr="008D2EBE">
        <w:rPr>
          <w:rFonts w:cs="Arial" w:hint="eastAsia"/>
          <w:sz w:val="20"/>
          <w:szCs w:val="20"/>
          <w:lang w:val="en-US" w:eastAsia="zh-CN"/>
        </w:rPr>
        <w:t>BOBST Connect</w:t>
      </w:r>
      <w:r w:rsidRPr="008D2EBE">
        <w:rPr>
          <w:rFonts w:cs="Arial" w:hint="eastAsia"/>
          <w:sz w:val="20"/>
          <w:szCs w:val="20"/>
          <w:lang w:val="en-US" w:eastAsia="zh-CN"/>
        </w:rPr>
        <w:t>和</w:t>
      </w:r>
      <w:r w:rsidRPr="008D2EBE">
        <w:rPr>
          <w:rFonts w:cs="Arial" w:hint="eastAsia"/>
          <w:sz w:val="20"/>
          <w:szCs w:val="20"/>
          <w:lang w:val="en-US" w:eastAsia="zh-CN"/>
        </w:rPr>
        <w:t>TooLink</w:t>
      </w:r>
      <w:r w:rsidRPr="008D2EBE">
        <w:rPr>
          <w:rFonts w:cs="Arial" w:hint="eastAsia"/>
          <w:sz w:val="20"/>
          <w:szCs w:val="20"/>
          <w:lang w:val="en-US" w:eastAsia="zh-CN"/>
        </w:rPr>
        <w:t>，</w:t>
      </w:r>
      <w:r>
        <w:rPr>
          <w:rFonts w:cs="Arial" w:hint="eastAsia"/>
          <w:sz w:val="20"/>
          <w:szCs w:val="20"/>
          <w:lang w:val="en-US" w:eastAsia="zh-CN"/>
        </w:rPr>
        <w:t>从而</w:t>
      </w:r>
      <w:r w:rsidRPr="008D2EBE">
        <w:rPr>
          <w:rFonts w:cs="Arial" w:hint="eastAsia"/>
          <w:sz w:val="20"/>
          <w:szCs w:val="20"/>
          <w:lang w:val="en-US" w:eastAsia="zh-CN"/>
        </w:rPr>
        <w:t>将工厂和机器的自动化程度提高到了前所未有的水平。”</w:t>
      </w:r>
      <w:r w:rsidRPr="008D2EBE">
        <w:rPr>
          <w:rFonts w:cs="Arial"/>
          <w:sz w:val="20"/>
          <w:szCs w:val="20"/>
          <w:lang w:val="en-US" w:eastAsia="zh-CN"/>
        </w:rPr>
        <w:t xml:space="preserve"> </w:t>
      </w:r>
    </w:p>
    <w:p w14:paraId="43F92C26" w14:textId="77777777" w:rsidR="00202516" w:rsidRPr="008D2EBE" w:rsidRDefault="00202516" w:rsidP="00202516">
      <w:pPr>
        <w:spacing w:line="276" w:lineRule="auto"/>
        <w:rPr>
          <w:rFonts w:cs="Arial"/>
          <w:sz w:val="20"/>
          <w:szCs w:val="20"/>
          <w:lang w:val="en-US" w:eastAsia="zh-CN"/>
        </w:rPr>
      </w:pPr>
    </w:p>
    <w:p w14:paraId="491F81A6" w14:textId="77777777" w:rsidR="00202516" w:rsidRDefault="00202516" w:rsidP="00202516">
      <w:pPr>
        <w:spacing w:line="276" w:lineRule="auto"/>
        <w:rPr>
          <w:rFonts w:cs="Arial"/>
          <w:sz w:val="20"/>
          <w:szCs w:val="20"/>
          <w:lang w:val="en-US" w:eastAsia="zh-CN"/>
        </w:rPr>
      </w:pPr>
      <w:r>
        <w:rPr>
          <w:rFonts w:cs="Arial" w:hint="eastAsia"/>
          <w:sz w:val="20"/>
          <w:szCs w:val="20"/>
          <w:lang w:val="en-US" w:eastAsia="zh-CN"/>
        </w:rPr>
        <w:t>作为</w:t>
      </w:r>
      <w:r w:rsidRPr="008D2EBE">
        <w:rPr>
          <w:rFonts w:cs="Arial" w:hint="eastAsia"/>
          <w:sz w:val="20"/>
          <w:szCs w:val="20"/>
          <w:lang w:val="en-US" w:eastAsia="zh-CN"/>
        </w:rPr>
        <w:t>新一代的模切机，</w:t>
      </w:r>
      <w:r w:rsidRPr="008D2EBE">
        <w:rPr>
          <w:rFonts w:cs="Arial" w:hint="eastAsia"/>
          <w:sz w:val="20"/>
          <w:szCs w:val="20"/>
          <w:lang w:val="en-US" w:eastAsia="zh-CN"/>
        </w:rPr>
        <w:t>MASTERCUT 106 PER</w:t>
      </w:r>
      <w:r>
        <w:rPr>
          <w:rFonts w:cs="Arial" w:hint="eastAsia"/>
          <w:sz w:val="20"/>
          <w:szCs w:val="20"/>
          <w:lang w:val="en-US" w:eastAsia="zh-CN"/>
        </w:rPr>
        <w:t>的</w:t>
      </w:r>
      <w:r w:rsidRPr="008D2EBE">
        <w:rPr>
          <w:rFonts w:cs="Arial" w:hint="eastAsia"/>
          <w:sz w:val="20"/>
          <w:szCs w:val="20"/>
          <w:lang w:val="en-US" w:eastAsia="zh-CN"/>
        </w:rPr>
        <w:t>自动化和生产能力比以往机型更高。其全新的设计使其成为当今自动化程度更高</w:t>
      </w:r>
      <w:r>
        <w:rPr>
          <w:rFonts w:cs="Arial" w:hint="eastAsia"/>
          <w:sz w:val="20"/>
          <w:szCs w:val="20"/>
          <w:lang w:val="en-US" w:eastAsia="zh-CN"/>
        </w:rPr>
        <w:t>且</w:t>
      </w:r>
      <w:r w:rsidRPr="008D2EBE">
        <w:rPr>
          <w:rFonts w:cs="Arial" w:hint="eastAsia"/>
          <w:sz w:val="20"/>
          <w:szCs w:val="20"/>
          <w:lang w:val="en-US" w:eastAsia="zh-CN"/>
        </w:rPr>
        <w:t>符合人体工程学的模切机，并具有一系列创新功能，可充分展现并达成博斯特的愿景。</w:t>
      </w:r>
    </w:p>
    <w:p w14:paraId="58BDA0F5" w14:textId="77777777" w:rsidR="00202516" w:rsidRPr="008D2EBE" w:rsidRDefault="00202516" w:rsidP="00202516">
      <w:pPr>
        <w:spacing w:line="276" w:lineRule="auto"/>
        <w:rPr>
          <w:rFonts w:cs="Arial"/>
          <w:sz w:val="20"/>
          <w:szCs w:val="20"/>
          <w:lang w:val="en-US" w:eastAsia="zh-CN"/>
        </w:rPr>
      </w:pPr>
    </w:p>
    <w:p w14:paraId="7DD4C72B" w14:textId="77777777" w:rsidR="00202516" w:rsidRDefault="00202516" w:rsidP="00202516">
      <w:pPr>
        <w:spacing w:line="276" w:lineRule="auto"/>
        <w:rPr>
          <w:rFonts w:cs="Arial"/>
          <w:sz w:val="20"/>
          <w:szCs w:val="20"/>
          <w:lang w:val="en-US" w:eastAsia="zh-CN"/>
        </w:rPr>
      </w:pPr>
      <w:r w:rsidRPr="008D2EBE">
        <w:rPr>
          <w:rFonts w:cs="Arial" w:hint="eastAsia"/>
          <w:sz w:val="20"/>
          <w:szCs w:val="20"/>
          <w:lang w:val="en-US" w:eastAsia="zh-CN"/>
        </w:rPr>
        <w:t>MASTERCUT 106 PER</w:t>
      </w:r>
      <w:r w:rsidRPr="008D2EBE">
        <w:rPr>
          <w:rFonts w:cs="Arial" w:hint="eastAsia"/>
          <w:sz w:val="20"/>
          <w:szCs w:val="20"/>
          <w:lang w:val="en-US" w:eastAsia="zh-CN"/>
        </w:rPr>
        <w:t>是</w:t>
      </w:r>
      <w:r>
        <w:rPr>
          <w:rFonts w:cs="Arial" w:hint="eastAsia"/>
          <w:sz w:val="20"/>
          <w:szCs w:val="20"/>
          <w:lang w:val="en-US" w:eastAsia="zh-CN"/>
        </w:rPr>
        <w:t>一台</w:t>
      </w:r>
      <w:r w:rsidRPr="008D2EBE">
        <w:rPr>
          <w:rFonts w:cs="Arial" w:hint="eastAsia"/>
          <w:sz w:val="20"/>
          <w:szCs w:val="20"/>
          <w:lang w:val="en-US" w:eastAsia="zh-CN"/>
        </w:rPr>
        <w:t>可以通过单点控制进行设置的模切机，并且各方面的功能和设置（从“进纸到收纸”）都实现了自动化。这意味着机器在操作过程中，仅需要最少的操作员干预。借助新的</w:t>
      </w:r>
      <w:r w:rsidRPr="008D2EBE">
        <w:rPr>
          <w:rFonts w:cs="Arial" w:hint="eastAsia"/>
          <w:sz w:val="20"/>
          <w:szCs w:val="20"/>
          <w:lang w:val="en-US" w:eastAsia="zh-CN"/>
        </w:rPr>
        <w:t>Matic Plus</w:t>
      </w:r>
      <w:r w:rsidRPr="008D2EBE">
        <w:rPr>
          <w:rFonts w:cs="Arial" w:hint="eastAsia"/>
          <w:sz w:val="20"/>
          <w:szCs w:val="20"/>
          <w:lang w:val="en-US" w:eastAsia="zh-CN"/>
        </w:rPr>
        <w:t>系统，清废和分盒工具的设置现已完全自动化，该系统使用相机读取工具的位置，</w:t>
      </w:r>
      <w:r>
        <w:rPr>
          <w:rFonts w:cs="Arial" w:hint="eastAsia"/>
          <w:sz w:val="20"/>
          <w:szCs w:val="20"/>
          <w:lang w:val="en-US" w:eastAsia="zh-CN"/>
        </w:rPr>
        <w:t>并</w:t>
      </w:r>
      <w:r w:rsidRPr="008D2EBE">
        <w:rPr>
          <w:rFonts w:cs="Arial" w:hint="eastAsia"/>
          <w:sz w:val="20"/>
          <w:szCs w:val="20"/>
          <w:lang w:val="en-US" w:eastAsia="zh-CN"/>
        </w:rPr>
        <w:t>自动对齐，</w:t>
      </w:r>
      <w:r>
        <w:rPr>
          <w:rFonts w:cs="Arial" w:hint="eastAsia"/>
          <w:sz w:val="20"/>
          <w:szCs w:val="20"/>
          <w:lang w:val="en-US" w:eastAsia="zh-CN"/>
        </w:rPr>
        <w:t>可</w:t>
      </w:r>
      <w:r w:rsidRPr="008D2EBE">
        <w:rPr>
          <w:rFonts w:cs="Arial" w:hint="eastAsia"/>
          <w:sz w:val="20"/>
          <w:szCs w:val="20"/>
          <w:lang w:val="en-US" w:eastAsia="zh-CN"/>
        </w:rPr>
        <w:t>实现</w:t>
      </w:r>
      <w:r>
        <w:rPr>
          <w:rFonts w:cs="Arial" w:hint="eastAsia"/>
          <w:sz w:val="20"/>
          <w:szCs w:val="20"/>
          <w:lang w:val="en-US" w:eastAsia="zh-CN"/>
        </w:rPr>
        <w:t>精确的</w:t>
      </w:r>
      <w:r w:rsidRPr="008D2EBE">
        <w:rPr>
          <w:rFonts w:cs="Arial" w:hint="eastAsia"/>
          <w:sz w:val="20"/>
          <w:szCs w:val="20"/>
          <w:lang w:val="en-US" w:eastAsia="zh-CN"/>
        </w:rPr>
        <w:t>印张套准。在这台新机器上，堵纸的检测和设定也已自动完成，收纸环节的不停机系统也可自动运行。</w:t>
      </w:r>
    </w:p>
    <w:p w14:paraId="66E9B999" w14:textId="77777777" w:rsidR="00202516" w:rsidRPr="008D2EBE" w:rsidRDefault="00202516" w:rsidP="00202516">
      <w:pPr>
        <w:spacing w:line="276" w:lineRule="auto"/>
        <w:rPr>
          <w:rFonts w:cs="Arial"/>
          <w:sz w:val="20"/>
          <w:szCs w:val="20"/>
          <w:lang w:val="en-US" w:eastAsia="zh-CN"/>
        </w:rPr>
      </w:pPr>
    </w:p>
    <w:p w14:paraId="2F8221E3" w14:textId="77777777" w:rsidR="00202516" w:rsidRDefault="00202516" w:rsidP="00202516">
      <w:pPr>
        <w:spacing w:line="276" w:lineRule="auto"/>
        <w:rPr>
          <w:rFonts w:cs="Arial"/>
          <w:sz w:val="20"/>
          <w:szCs w:val="20"/>
          <w:lang w:val="en-US" w:eastAsia="zh-CN"/>
        </w:rPr>
      </w:pPr>
      <w:r w:rsidRPr="008D2EBE">
        <w:rPr>
          <w:rFonts w:cs="Arial" w:hint="eastAsia"/>
          <w:sz w:val="20"/>
          <w:szCs w:val="20"/>
          <w:lang w:val="en-US" w:eastAsia="zh-CN"/>
        </w:rPr>
        <w:t xml:space="preserve">Bodo </w:t>
      </w:r>
      <w:proofErr w:type="spellStart"/>
      <w:r w:rsidRPr="008D2EBE">
        <w:rPr>
          <w:rFonts w:cs="Arial" w:hint="eastAsia"/>
          <w:sz w:val="20"/>
          <w:szCs w:val="20"/>
          <w:lang w:val="en-US" w:eastAsia="zh-CN"/>
        </w:rPr>
        <w:t>Junge</w:t>
      </w:r>
      <w:proofErr w:type="spellEnd"/>
      <w:r w:rsidRPr="008D2EBE">
        <w:rPr>
          <w:rFonts w:cs="Arial" w:hint="eastAsia"/>
          <w:sz w:val="20"/>
          <w:szCs w:val="20"/>
          <w:lang w:val="en-US" w:eastAsia="zh-CN"/>
        </w:rPr>
        <w:t>补充说：“</w:t>
      </w:r>
      <w:r w:rsidRPr="008D2EBE">
        <w:rPr>
          <w:rFonts w:cs="Arial" w:hint="eastAsia"/>
          <w:sz w:val="20"/>
          <w:szCs w:val="20"/>
          <w:lang w:val="en-US" w:eastAsia="zh-CN"/>
        </w:rPr>
        <w:t xml:space="preserve"> MASTERCUT 106 PER</w:t>
      </w:r>
      <w:r>
        <w:rPr>
          <w:rFonts w:cs="Arial" w:hint="eastAsia"/>
          <w:sz w:val="20"/>
          <w:szCs w:val="20"/>
          <w:lang w:val="en-US" w:eastAsia="zh-CN"/>
        </w:rPr>
        <w:t>代表</w:t>
      </w:r>
      <w:r w:rsidRPr="008D2EBE">
        <w:rPr>
          <w:rFonts w:cs="Arial" w:hint="eastAsia"/>
          <w:sz w:val="20"/>
          <w:szCs w:val="20"/>
          <w:lang w:val="en-US" w:eastAsia="zh-CN"/>
        </w:rPr>
        <w:t>了自动化的新高度。新功能使设置时间大大减少了</w:t>
      </w:r>
      <w:r w:rsidRPr="008D2EBE">
        <w:rPr>
          <w:rFonts w:cs="Arial" w:hint="eastAsia"/>
          <w:sz w:val="20"/>
          <w:szCs w:val="20"/>
          <w:lang w:val="en-US" w:eastAsia="zh-CN"/>
        </w:rPr>
        <w:t>15</w:t>
      </w:r>
      <w:r>
        <w:rPr>
          <w:rFonts w:cs="Arial" w:hint="eastAsia"/>
          <w:sz w:val="20"/>
          <w:szCs w:val="20"/>
          <w:lang w:val="en-US" w:eastAsia="zh-CN"/>
        </w:rPr>
        <w:t>分钟，从而使作业准备更快，这对于如今的折叠彩盒生产流程</w:t>
      </w:r>
      <w:r w:rsidRPr="008D2EBE">
        <w:rPr>
          <w:rFonts w:cs="Arial" w:hint="eastAsia"/>
          <w:sz w:val="20"/>
          <w:szCs w:val="20"/>
          <w:lang w:val="en-US" w:eastAsia="zh-CN"/>
        </w:rPr>
        <w:t>至关重要。其卓越的自动化水平使该机器成为短版和长版作业生产中生产率更高的模切设备，并使得包装制造商能够接受各种类型的作业，而不论其运行时间长短。”</w:t>
      </w:r>
    </w:p>
    <w:p w14:paraId="2E5ACC3F" w14:textId="77777777" w:rsidR="00202516" w:rsidRPr="008D2EBE" w:rsidRDefault="00202516" w:rsidP="00202516">
      <w:pPr>
        <w:spacing w:line="276" w:lineRule="auto"/>
        <w:rPr>
          <w:rFonts w:cs="Arial"/>
          <w:sz w:val="20"/>
          <w:szCs w:val="20"/>
          <w:lang w:val="en-US" w:eastAsia="zh-CN"/>
        </w:rPr>
      </w:pPr>
    </w:p>
    <w:p w14:paraId="6C5A4B00" w14:textId="77777777" w:rsidR="00202516" w:rsidRDefault="00202516" w:rsidP="00202516">
      <w:pPr>
        <w:spacing w:line="276" w:lineRule="auto"/>
        <w:rPr>
          <w:rFonts w:cs="Arial"/>
          <w:sz w:val="20"/>
          <w:szCs w:val="20"/>
          <w:lang w:val="en-US" w:eastAsia="zh-CN"/>
        </w:rPr>
      </w:pPr>
      <w:r w:rsidRPr="008D2EBE">
        <w:rPr>
          <w:rFonts w:cs="Arial" w:hint="eastAsia"/>
          <w:sz w:val="20"/>
          <w:szCs w:val="20"/>
          <w:lang w:val="en-US" w:eastAsia="zh-CN"/>
        </w:rPr>
        <w:lastRenderedPageBreak/>
        <w:t>MASTERCUT 106 PER</w:t>
      </w:r>
      <w:r w:rsidRPr="008D2EBE">
        <w:rPr>
          <w:rFonts w:cs="Arial" w:hint="eastAsia"/>
          <w:sz w:val="20"/>
          <w:szCs w:val="20"/>
          <w:lang w:val="en-US" w:eastAsia="zh-CN"/>
        </w:rPr>
        <w:t>集成了</w:t>
      </w:r>
      <w:r w:rsidRPr="008D2EBE">
        <w:rPr>
          <w:rFonts w:cs="Arial" w:hint="eastAsia"/>
          <w:sz w:val="20"/>
          <w:szCs w:val="20"/>
          <w:lang w:val="en-US" w:eastAsia="zh-CN"/>
        </w:rPr>
        <w:t>TooLink</w:t>
      </w:r>
      <w:r w:rsidRPr="008D2EBE">
        <w:rPr>
          <w:rFonts w:cs="Arial" w:hint="eastAsia"/>
          <w:sz w:val="20"/>
          <w:szCs w:val="20"/>
          <w:lang w:val="en-US" w:eastAsia="zh-CN"/>
        </w:rPr>
        <w:t>，该平台将模切机与工具连接起来，以将整个加工过程整合在一起。这种独特的技术对生产灵活性、作业周转时间和生产率都有</w:t>
      </w:r>
      <w:r>
        <w:rPr>
          <w:rFonts w:cs="Arial" w:hint="eastAsia"/>
          <w:sz w:val="20"/>
          <w:szCs w:val="20"/>
          <w:lang w:val="en-US" w:eastAsia="zh-CN"/>
        </w:rPr>
        <w:t>着</w:t>
      </w:r>
      <w:r w:rsidRPr="008D2EBE">
        <w:rPr>
          <w:rFonts w:cs="Arial" w:hint="eastAsia"/>
          <w:sz w:val="20"/>
          <w:szCs w:val="20"/>
          <w:lang w:val="en-US" w:eastAsia="zh-CN"/>
        </w:rPr>
        <w:t>积极的影响。</w:t>
      </w:r>
    </w:p>
    <w:p w14:paraId="5EFC2F17" w14:textId="77777777" w:rsidR="00202516" w:rsidRPr="008D2EBE" w:rsidRDefault="00202516" w:rsidP="00202516">
      <w:pPr>
        <w:spacing w:line="276" w:lineRule="auto"/>
        <w:rPr>
          <w:rFonts w:cs="Arial"/>
          <w:sz w:val="20"/>
          <w:szCs w:val="20"/>
          <w:lang w:val="en-US" w:eastAsia="zh-CN"/>
        </w:rPr>
      </w:pPr>
    </w:p>
    <w:p w14:paraId="0BA77B5F" w14:textId="77777777" w:rsidR="00202516" w:rsidRDefault="00202516" w:rsidP="00202516">
      <w:pPr>
        <w:spacing w:line="276" w:lineRule="auto"/>
        <w:rPr>
          <w:rFonts w:cs="Arial"/>
          <w:sz w:val="20"/>
          <w:szCs w:val="20"/>
          <w:lang w:val="en-US" w:eastAsia="zh-CN"/>
        </w:rPr>
      </w:pPr>
      <w:r w:rsidRPr="008D2EBE">
        <w:rPr>
          <w:rFonts w:cs="Arial" w:hint="eastAsia"/>
          <w:sz w:val="20"/>
          <w:szCs w:val="20"/>
          <w:lang w:val="en-US" w:eastAsia="zh-CN"/>
        </w:rPr>
        <w:t>模切机</w:t>
      </w:r>
      <w:r>
        <w:rPr>
          <w:rFonts w:cs="Arial" w:hint="eastAsia"/>
          <w:sz w:val="20"/>
          <w:szCs w:val="20"/>
          <w:lang w:val="en-US" w:eastAsia="zh-CN"/>
        </w:rPr>
        <w:t>配备装有数据芯片的</w:t>
      </w:r>
      <w:r w:rsidRPr="008D2EBE">
        <w:rPr>
          <w:rFonts w:cs="Arial" w:hint="eastAsia"/>
          <w:sz w:val="20"/>
          <w:szCs w:val="20"/>
          <w:lang w:val="en-US" w:eastAsia="zh-CN"/>
        </w:rPr>
        <w:t>TooLink</w:t>
      </w:r>
      <w:r>
        <w:rPr>
          <w:rFonts w:cs="Arial" w:hint="eastAsia"/>
          <w:sz w:val="20"/>
          <w:szCs w:val="20"/>
          <w:lang w:val="en-US" w:eastAsia="zh-CN"/>
        </w:rPr>
        <w:t>技术，从而</w:t>
      </w:r>
      <w:r w:rsidRPr="008D2EBE">
        <w:rPr>
          <w:rFonts w:cs="Arial" w:hint="eastAsia"/>
          <w:sz w:val="20"/>
          <w:szCs w:val="20"/>
          <w:lang w:val="en-US" w:eastAsia="zh-CN"/>
        </w:rPr>
        <w:t>创建了一个独特的数字</w:t>
      </w:r>
      <w:r w:rsidRPr="008D2EBE">
        <w:rPr>
          <w:rFonts w:cs="Arial" w:hint="eastAsia"/>
          <w:sz w:val="20"/>
          <w:szCs w:val="20"/>
          <w:lang w:val="en-US" w:eastAsia="zh-CN"/>
        </w:rPr>
        <w:t>ID</w:t>
      </w:r>
      <w:r w:rsidRPr="008D2EBE">
        <w:rPr>
          <w:rFonts w:cs="Arial" w:hint="eastAsia"/>
          <w:sz w:val="20"/>
          <w:szCs w:val="20"/>
          <w:lang w:val="en-US" w:eastAsia="zh-CN"/>
        </w:rPr>
        <w:t>，可通过机器的</w:t>
      </w:r>
      <w:r w:rsidRPr="008D2EBE">
        <w:rPr>
          <w:rFonts w:cs="Arial" w:hint="eastAsia"/>
          <w:sz w:val="20"/>
          <w:szCs w:val="20"/>
          <w:lang w:val="en-US" w:eastAsia="zh-CN"/>
        </w:rPr>
        <w:t>HMI</w:t>
      </w:r>
      <w:r w:rsidRPr="008D2EBE">
        <w:rPr>
          <w:rFonts w:cs="Arial" w:hint="eastAsia"/>
          <w:sz w:val="20"/>
          <w:szCs w:val="20"/>
          <w:lang w:val="en-US" w:eastAsia="zh-CN"/>
        </w:rPr>
        <w:t>进行即时识别。机器会自动检测配备</w:t>
      </w:r>
      <w:r>
        <w:rPr>
          <w:rFonts w:cs="Arial" w:hint="eastAsia"/>
          <w:sz w:val="20"/>
          <w:szCs w:val="20"/>
          <w:lang w:val="en-US" w:eastAsia="zh-CN"/>
        </w:rPr>
        <w:t>芯片</w:t>
      </w:r>
      <w:r w:rsidRPr="008D2EBE">
        <w:rPr>
          <w:rFonts w:cs="Arial" w:hint="eastAsia"/>
          <w:sz w:val="20"/>
          <w:szCs w:val="20"/>
          <w:lang w:val="en-US" w:eastAsia="zh-CN"/>
        </w:rPr>
        <w:t>的工具，并提供可立即投入生产的作业参数，从而在换单期间既</w:t>
      </w:r>
      <w:r>
        <w:rPr>
          <w:rFonts w:cs="Arial" w:hint="eastAsia"/>
          <w:sz w:val="20"/>
          <w:szCs w:val="20"/>
          <w:lang w:val="en-US" w:eastAsia="zh-CN"/>
        </w:rPr>
        <w:t>能减少浪费，又能</w:t>
      </w:r>
      <w:r w:rsidRPr="008D2EBE">
        <w:rPr>
          <w:rFonts w:cs="Arial" w:hint="eastAsia"/>
          <w:sz w:val="20"/>
          <w:szCs w:val="20"/>
          <w:lang w:val="en-US" w:eastAsia="zh-CN"/>
        </w:rPr>
        <w:t>节省多达</w:t>
      </w:r>
      <w:r w:rsidRPr="008D2EBE">
        <w:rPr>
          <w:rFonts w:cs="Arial" w:hint="eastAsia"/>
          <w:sz w:val="20"/>
          <w:szCs w:val="20"/>
          <w:lang w:val="en-US" w:eastAsia="zh-CN"/>
        </w:rPr>
        <w:t>15</w:t>
      </w:r>
      <w:r>
        <w:rPr>
          <w:rFonts w:cs="Arial" w:hint="eastAsia"/>
          <w:sz w:val="20"/>
          <w:szCs w:val="20"/>
          <w:lang w:val="en-US" w:eastAsia="zh-CN"/>
        </w:rPr>
        <w:t>分钟的时间。它还允许自动调用历史作业</w:t>
      </w:r>
      <w:r w:rsidRPr="008D2EBE">
        <w:rPr>
          <w:rFonts w:cs="Arial" w:hint="eastAsia"/>
          <w:sz w:val="20"/>
          <w:szCs w:val="20"/>
          <w:lang w:val="en-US" w:eastAsia="zh-CN"/>
        </w:rPr>
        <w:t>，而无需任何操作员干预。</w:t>
      </w:r>
    </w:p>
    <w:p w14:paraId="3334A236" w14:textId="77777777" w:rsidR="00202516" w:rsidRPr="008D2EBE" w:rsidRDefault="00202516" w:rsidP="00202516">
      <w:pPr>
        <w:spacing w:line="276" w:lineRule="auto"/>
        <w:rPr>
          <w:rFonts w:cs="Arial"/>
          <w:sz w:val="20"/>
          <w:szCs w:val="20"/>
          <w:lang w:val="en-US" w:eastAsia="zh-CN"/>
        </w:rPr>
      </w:pPr>
    </w:p>
    <w:p w14:paraId="053FBC06" w14:textId="77777777" w:rsidR="00202516" w:rsidRDefault="00202516" w:rsidP="00202516">
      <w:pPr>
        <w:spacing w:line="276" w:lineRule="auto"/>
        <w:rPr>
          <w:rFonts w:cs="Arial"/>
          <w:sz w:val="20"/>
          <w:szCs w:val="20"/>
          <w:lang w:val="en-US" w:eastAsia="zh-CN"/>
        </w:rPr>
      </w:pPr>
      <w:r w:rsidRPr="008D2EBE">
        <w:rPr>
          <w:rFonts w:cs="Arial" w:hint="eastAsia"/>
          <w:sz w:val="20"/>
          <w:szCs w:val="20"/>
          <w:lang w:val="en-US" w:eastAsia="zh-CN"/>
        </w:rPr>
        <w:t>博斯特工具部负责人</w:t>
      </w:r>
      <w:r w:rsidRPr="008D2EBE">
        <w:rPr>
          <w:rFonts w:cs="Arial" w:hint="eastAsia"/>
          <w:sz w:val="20"/>
          <w:szCs w:val="20"/>
          <w:lang w:val="en-US" w:eastAsia="zh-CN"/>
        </w:rPr>
        <w:t>Alex Volery</w:t>
      </w:r>
      <w:r w:rsidRPr="008D2EBE">
        <w:rPr>
          <w:rFonts w:cs="Arial" w:hint="eastAsia"/>
          <w:sz w:val="20"/>
          <w:szCs w:val="20"/>
          <w:lang w:val="en-US" w:eastAsia="zh-CN"/>
        </w:rPr>
        <w:t>说：“</w:t>
      </w:r>
      <w:r w:rsidRPr="008D2EBE">
        <w:rPr>
          <w:rFonts w:cs="Arial" w:hint="eastAsia"/>
          <w:sz w:val="20"/>
          <w:szCs w:val="20"/>
          <w:lang w:val="en-US" w:eastAsia="zh-CN"/>
        </w:rPr>
        <w:t xml:space="preserve"> TooLink</w:t>
      </w:r>
      <w:r>
        <w:rPr>
          <w:rFonts w:cs="Arial" w:hint="eastAsia"/>
          <w:sz w:val="20"/>
          <w:szCs w:val="20"/>
          <w:lang w:val="en-US" w:eastAsia="zh-CN"/>
        </w:rPr>
        <w:t>实现了</w:t>
      </w:r>
      <w:r w:rsidRPr="008D2EBE">
        <w:rPr>
          <w:rFonts w:cs="Arial" w:hint="eastAsia"/>
          <w:sz w:val="20"/>
          <w:szCs w:val="20"/>
          <w:lang w:val="en-US" w:eastAsia="zh-CN"/>
        </w:rPr>
        <w:t>连接性、数字化和自动化</w:t>
      </w:r>
      <w:r>
        <w:rPr>
          <w:rFonts w:cs="Arial" w:hint="eastAsia"/>
          <w:sz w:val="20"/>
          <w:szCs w:val="20"/>
          <w:lang w:val="en-US" w:eastAsia="zh-CN"/>
        </w:rPr>
        <w:t>的</w:t>
      </w:r>
      <w:r w:rsidRPr="008D2EBE">
        <w:rPr>
          <w:rFonts w:cs="Arial" w:hint="eastAsia"/>
          <w:sz w:val="20"/>
          <w:szCs w:val="20"/>
          <w:lang w:val="en-US" w:eastAsia="zh-CN"/>
        </w:rPr>
        <w:t>加工。它创建了一个真正的加工生态系统，可以解决关键的生产问题，包括效率、控制、速度、质量和可持续性。借助</w:t>
      </w:r>
      <w:r w:rsidRPr="008D2EBE">
        <w:rPr>
          <w:rFonts w:cs="Arial" w:hint="eastAsia"/>
          <w:sz w:val="20"/>
          <w:szCs w:val="20"/>
          <w:lang w:val="en-US" w:eastAsia="zh-CN"/>
        </w:rPr>
        <w:t>TooLink</w:t>
      </w:r>
      <w:r w:rsidRPr="008D2EBE">
        <w:rPr>
          <w:rFonts w:cs="Arial" w:hint="eastAsia"/>
          <w:sz w:val="20"/>
          <w:szCs w:val="20"/>
          <w:lang w:val="en-US" w:eastAsia="zh-CN"/>
        </w:rPr>
        <w:t>及其</w:t>
      </w:r>
      <w:r w:rsidRPr="008D2EBE">
        <w:rPr>
          <w:rFonts w:cs="Arial" w:hint="eastAsia"/>
          <w:sz w:val="20"/>
          <w:szCs w:val="20"/>
          <w:lang w:val="en-US" w:eastAsia="zh-CN"/>
        </w:rPr>
        <w:t>IoT</w:t>
      </w:r>
      <w:r w:rsidRPr="008D2EBE">
        <w:rPr>
          <w:rFonts w:cs="Arial" w:hint="eastAsia"/>
          <w:sz w:val="20"/>
          <w:szCs w:val="20"/>
          <w:lang w:val="en-US" w:eastAsia="zh-CN"/>
        </w:rPr>
        <w:t>应用套件，包装制造商可以完全监督其刀模、参数和历史作业，并获得更高水平的生产数据和分析。</w:t>
      </w:r>
    </w:p>
    <w:p w14:paraId="791CF3D0" w14:textId="77777777" w:rsidR="00202516" w:rsidRDefault="00202516" w:rsidP="00202516">
      <w:pPr>
        <w:spacing w:line="276" w:lineRule="auto"/>
        <w:rPr>
          <w:rFonts w:cs="Arial"/>
          <w:sz w:val="20"/>
          <w:szCs w:val="20"/>
          <w:lang w:val="en-US" w:eastAsia="zh-CN"/>
        </w:rPr>
      </w:pPr>
    </w:p>
    <w:p w14:paraId="66C27742" w14:textId="77777777" w:rsidR="00202516" w:rsidRDefault="00202516" w:rsidP="00202516">
      <w:pPr>
        <w:spacing w:line="276" w:lineRule="auto"/>
        <w:rPr>
          <w:rFonts w:cs="Arial"/>
          <w:sz w:val="20"/>
          <w:szCs w:val="20"/>
          <w:lang w:val="en-US" w:eastAsia="zh-CN"/>
        </w:rPr>
      </w:pPr>
      <w:r w:rsidRPr="008D2EBE">
        <w:rPr>
          <w:rFonts w:cs="Arial" w:hint="eastAsia"/>
          <w:sz w:val="20"/>
          <w:szCs w:val="20"/>
          <w:lang w:val="en-US" w:eastAsia="zh-CN"/>
        </w:rPr>
        <w:t>“</w:t>
      </w:r>
      <w:r>
        <w:rPr>
          <w:rFonts w:cs="Arial" w:hint="eastAsia"/>
          <w:sz w:val="20"/>
          <w:szCs w:val="20"/>
          <w:lang w:val="en-US" w:eastAsia="zh-CN"/>
        </w:rPr>
        <w:t>这种杰出技术的结合是博斯特愿景的一种实践。</w:t>
      </w:r>
      <w:r w:rsidRPr="008D2EBE">
        <w:rPr>
          <w:rFonts w:cs="Arial" w:hint="eastAsia"/>
          <w:sz w:val="20"/>
          <w:szCs w:val="20"/>
          <w:lang w:val="en-US" w:eastAsia="zh-CN"/>
        </w:rPr>
        <w:t>对包装制造商而言，这提供了一个真正的机会，可以应对日新月异的市场需求。”</w:t>
      </w:r>
    </w:p>
    <w:p w14:paraId="09141A56" w14:textId="77777777" w:rsidR="00BD65E9" w:rsidRPr="00202516" w:rsidRDefault="00BD65E9" w:rsidP="00BD65E9">
      <w:pPr>
        <w:autoSpaceDE w:val="0"/>
        <w:autoSpaceDN w:val="0"/>
        <w:adjustRightInd w:val="0"/>
        <w:spacing w:line="271" w:lineRule="auto"/>
        <w:rPr>
          <w:rFonts w:ascii="Microsoft YaHei" w:eastAsia="Microsoft YaHei" w:hAnsi="Microsoft YaHei" w:cstheme="minorHAnsi"/>
          <w:b/>
          <w:bCs/>
          <w:sz w:val="20"/>
          <w:szCs w:val="20"/>
          <w:lang w:val="en-US" w:eastAsia="zh-CN"/>
        </w:rPr>
      </w:pPr>
    </w:p>
    <w:p w14:paraId="1C6D7B22" w14:textId="77777777" w:rsidR="00ED5F8F" w:rsidRPr="00587438" w:rsidRDefault="00ED5F8F" w:rsidP="00587438">
      <w:pPr>
        <w:spacing w:line="240" w:lineRule="auto"/>
        <w:jc w:val="both"/>
        <w:rPr>
          <w:rFonts w:ascii="Microsoft YaHei" w:eastAsia="Microsoft YaHei" w:hAnsi="Microsoft YaHei" w:cs="Arial"/>
          <w:b/>
          <w:bCs/>
          <w:szCs w:val="19"/>
          <w:lang w:eastAsia="zh-CN"/>
        </w:rPr>
      </w:pPr>
      <w:r w:rsidRPr="00587438">
        <w:rPr>
          <w:rFonts w:ascii="Microsoft YaHei" w:eastAsia="Microsoft YaHei" w:hAnsi="Microsoft YaHei" w:cs="Arial" w:hint="eastAsia"/>
          <w:b/>
          <w:szCs w:val="19"/>
          <w:lang w:val="en-US" w:eastAsia="zh-CN"/>
        </w:rPr>
        <w:t>关于</w:t>
      </w:r>
      <w:r w:rsidRPr="00587438">
        <w:rPr>
          <w:rFonts w:ascii="Microsoft YaHei" w:eastAsia="Microsoft YaHei" w:hAnsi="Microsoft YaHei" w:cs="Arial"/>
          <w:b/>
          <w:bCs/>
          <w:szCs w:val="19"/>
          <w:lang w:eastAsia="zh-CN"/>
        </w:rPr>
        <w:t>BOBST</w:t>
      </w:r>
    </w:p>
    <w:p w14:paraId="31B4FF26" w14:textId="77777777" w:rsidR="008E7155" w:rsidRPr="00587438" w:rsidRDefault="008E7155" w:rsidP="00587438">
      <w:pPr>
        <w:autoSpaceDE w:val="0"/>
        <w:autoSpaceDN w:val="0"/>
        <w:adjustRightInd w:val="0"/>
        <w:spacing w:line="240" w:lineRule="auto"/>
        <w:rPr>
          <w:rFonts w:ascii="Microsoft YaHei" w:eastAsia="Microsoft YaHei" w:hAnsi="Microsoft YaHei" w:cs="Arial"/>
          <w:bCs/>
          <w:szCs w:val="19"/>
          <w:lang w:val="en-US" w:eastAsia="zh-CN"/>
        </w:rPr>
      </w:pPr>
      <w:r w:rsidRPr="00587438">
        <w:rPr>
          <w:rFonts w:ascii="Microsoft YaHei" w:eastAsia="Microsoft YaHei" w:hAnsi="Microsoft YaHei" w:cs="Arial" w:hint="eastAsia"/>
          <w:bCs/>
          <w:szCs w:val="19"/>
          <w:lang w:val="en-US" w:eastAsia="zh-CN"/>
        </w:rPr>
        <w:t>我们是全球领先的基板处理、印刷和加工设备及服务供应商之一，为标签、软包装、折叠纸盒和瓦楞纸行业提供服务。</w:t>
      </w:r>
    </w:p>
    <w:p w14:paraId="07AD1339" w14:textId="77777777" w:rsidR="008E7155" w:rsidRPr="00587438" w:rsidRDefault="008E7155" w:rsidP="00587438">
      <w:pPr>
        <w:autoSpaceDE w:val="0"/>
        <w:autoSpaceDN w:val="0"/>
        <w:adjustRightInd w:val="0"/>
        <w:spacing w:line="240" w:lineRule="auto"/>
        <w:rPr>
          <w:rFonts w:ascii="Microsoft YaHei" w:eastAsia="Microsoft YaHei" w:hAnsi="Microsoft YaHei" w:cs="Arial"/>
          <w:bCs/>
          <w:szCs w:val="19"/>
          <w:lang w:val="en-US" w:eastAsia="zh-CN"/>
        </w:rPr>
      </w:pPr>
    </w:p>
    <w:p w14:paraId="27E39F26" w14:textId="40A91E0A" w:rsidR="00ED5F8F" w:rsidRPr="00587438" w:rsidRDefault="008E7155" w:rsidP="00587438">
      <w:pPr>
        <w:autoSpaceDE w:val="0"/>
        <w:autoSpaceDN w:val="0"/>
        <w:adjustRightInd w:val="0"/>
        <w:spacing w:line="240" w:lineRule="auto"/>
        <w:rPr>
          <w:rFonts w:ascii="Microsoft YaHei" w:eastAsia="Microsoft YaHei" w:hAnsi="Microsoft YaHei" w:cs="Arial"/>
          <w:bCs/>
          <w:szCs w:val="19"/>
          <w:lang w:eastAsia="zh-CN"/>
        </w:rPr>
      </w:pPr>
      <w:r w:rsidRPr="00587438">
        <w:rPr>
          <w:rFonts w:ascii="Microsoft YaHei" w:eastAsia="Microsoft YaHei" w:hAnsi="Microsoft YaHei" w:cs="Arial" w:hint="eastAsia"/>
          <w:bCs/>
          <w:szCs w:val="19"/>
          <w:lang w:val="en-US" w:eastAsia="zh-CN"/>
        </w:rPr>
        <w:t>B</w:t>
      </w:r>
      <w:r w:rsidR="00933E71" w:rsidRPr="00587438">
        <w:rPr>
          <w:rFonts w:ascii="Microsoft YaHei" w:eastAsia="Microsoft YaHei" w:hAnsi="Microsoft YaHei" w:cs="Arial"/>
          <w:bCs/>
          <w:szCs w:val="19"/>
          <w:lang w:val="en-US" w:eastAsia="zh-CN"/>
        </w:rPr>
        <w:t>OBST</w:t>
      </w:r>
      <w:r w:rsidRPr="00587438">
        <w:rPr>
          <w:rFonts w:ascii="Microsoft YaHei" w:eastAsia="Microsoft YaHei" w:hAnsi="Microsoft YaHei" w:cs="Arial" w:hint="eastAsia"/>
          <w:bCs/>
          <w:szCs w:val="19"/>
          <w:lang w:val="en-US" w:eastAsia="zh-CN"/>
        </w:rPr>
        <w:t>由Joseph Bobst于1890年在瑞士洛桑成立，业务遍及50多个国家，在8个国家拥有15家工厂，全球员工5500多名。 截至2019年12月31日，该公司的合并营业额为16.36亿瑞士法郎。</w:t>
      </w:r>
    </w:p>
    <w:p w14:paraId="625D3F5B" w14:textId="77777777" w:rsidR="000F7CF4" w:rsidRPr="00587438" w:rsidRDefault="000F7CF4" w:rsidP="00587438">
      <w:pPr>
        <w:autoSpaceDE w:val="0"/>
        <w:autoSpaceDN w:val="0"/>
        <w:adjustRightInd w:val="0"/>
        <w:spacing w:line="240" w:lineRule="auto"/>
        <w:rPr>
          <w:rFonts w:ascii="Microsoft YaHei" w:eastAsia="Microsoft YaHei" w:hAnsi="Microsoft YaHei" w:cs="Arial"/>
          <w:b/>
          <w:bCs/>
          <w:szCs w:val="19"/>
          <w:lang w:eastAsia="zh-CN"/>
        </w:rPr>
      </w:pPr>
    </w:p>
    <w:p w14:paraId="7A25BBBA" w14:textId="306A4460" w:rsidR="00E15C17" w:rsidRPr="00587438" w:rsidRDefault="00ED5F8F" w:rsidP="00587438">
      <w:pPr>
        <w:spacing w:line="240" w:lineRule="auto"/>
        <w:rPr>
          <w:rFonts w:ascii="Microsoft YaHei" w:eastAsia="Microsoft YaHei" w:hAnsi="Microsoft YaHei" w:cs="Arial"/>
          <w:b/>
          <w:color w:val="333333"/>
          <w:szCs w:val="19"/>
          <w:lang w:eastAsia="zh-CN"/>
        </w:rPr>
      </w:pPr>
      <w:r w:rsidRPr="00587438">
        <w:rPr>
          <w:rFonts w:ascii="Microsoft YaHei" w:eastAsia="Microsoft YaHei" w:hAnsi="Microsoft YaHei" w:cs="Arial"/>
          <w:b/>
          <w:color w:val="333333"/>
          <w:szCs w:val="19"/>
          <w:lang w:eastAsia="zh-CN"/>
        </w:rPr>
        <w:t>新闻稿联系人：</w:t>
      </w:r>
    </w:p>
    <w:p w14:paraId="149FC376" w14:textId="77777777" w:rsidR="006836F0" w:rsidRPr="00587438" w:rsidRDefault="006836F0" w:rsidP="00587438">
      <w:pPr>
        <w:spacing w:line="240" w:lineRule="auto"/>
        <w:rPr>
          <w:rFonts w:ascii="Microsoft YaHei" w:eastAsia="Microsoft YaHei" w:hAnsi="Microsoft YaHei" w:cs="Arial"/>
          <w:szCs w:val="19"/>
          <w:lang w:eastAsia="zh-CN"/>
        </w:rPr>
      </w:pPr>
      <w:r w:rsidRPr="00587438">
        <w:rPr>
          <w:rFonts w:ascii="Microsoft YaHei" w:eastAsia="Microsoft YaHei" w:hAnsi="Microsoft YaHei" w:cs="Arial"/>
          <w:szCs w:val="19"/>
          <w:lang w:eastAsia="zh-CN"/>
        </w:rPr>
        <w:t>Gudrun Alex</w:t>
      </w:r>
      <w:r w:rsidRPr="00587438">
        <w:rPr>
          <w:rFonts w:ascii="Microsoft YaHei" w:eastAsia="Microsoft YaHei" w:hAnsi="Microsoft YaHei" w:cs="Arial"/>
          <w:szCs w:val="19"/>
          <w:lang w:eastAsia="zh-CN"/>
        </w:rPr>
        <w:br/>
        <w:t>BOBST PR Representative</w:t>
      </w:r>
    </w:p>
    <w:p w14:paraId="501A4721" w14:textId="77777777" w:rsidR="006836F0" w:rsidRPr="00587438" w:rsidRDefault="006836F0" w:rsidP="00587438">
      <w:pPr>
        <w:spacing w:line="240" w:lineRule="auto"/>
        <w:rPr>
          <w:rFonts w:ascii="Microsoft YaHei" w:eastAsia="Microsoft YaHei" w:hAnsi="Microsoft YaHei" w:cs="Arial"/>
          <w:szCs w:val="19"/>
          <w:lang w:eastAsia="de-DE"/>
        </w:rPr>
      </w:pPr>
      <w:r w:rsidRPr="00587438">
        <w:rPr>
          <w:rFonts w:ascii="Microsoft YaHei" w:eastAsia="Microsoft YaHei" w:hAnsi="Microsoft YaHei" w:cs="Arial"/>
          <w:szCs w:val="19"/>
          <w:lang w:eastAsia="de-DE"/>
        </w:rPr>
        <w:t xml:space="preserve">Tel.: +49 211 58 58 66 66 </w:t>
      </w:r>
    </w:p>
    <w:p w14:paraId="1B279ED9" w14:textId="77777777" w:rsidR="006836F0" w:rsidRPr="00587438" w:rsidRDefault="006836F0" w:rsidP="00587438">
      <w:pPr>
        <w:spacing w:line="240" w:lineRule="auto"/>
        <w:rPr>
          <w:rFonts w:ascii="Microsoft YaHei" w:eastAsia="Microsoft YaHei" w:hAnsi="Microsoft YaHei" w:cs="Arial"/>
          <w:szCs w:val="19"/>
          <w:lang w:eastAsia="de-DE"/>
        </w:rPr>
      </w:pPr>
      <w:r w:rsidRPr="00587438">
        <w:rPr>
          <w:rFonts w:ascii="Microsoft YaHei" w:eastAsia="Microsoft YaHei" w:hAnsi="Microsoft YaHei" w:cs="Arial"/>
          <w:szCs w:val="19"/>
          <w:lang w:eastAsia="de-DE"/>
        </w:rPr>
        <w:t>Mobile: +49 160 48 41 439</w:t>
      </w:r>
    </w:p>
    <w:p w14:paraId="5A05A6D9" w14:textId="77777777" w:rsidR="006836F0" w:rsidRPr="00587438" w:rsidRDefault="00BD65E9" w:rsidP="00587438">
      <w:pPr>
        <w:spacing w:line="240" w:lineRule="auto"/>
        <w:rPr>
          <w:rFonts w:ascii="Microsoft YaHei" w:eastAsia="Microsoft YaHei" w:hAnsi="Microsoft YaHei" w:cs="Arial"/>
          <w:color w:val="0000FF"/>
          <w:szCs w:val="19"/>
          <w:u w:val="single"/>
          <w:lang w:eastAsia="de-DE"/>
        </w:rPr>
      </w:pPr>
      <w:r w:rsidRPr="00587438">
        <w:rPr>
          <w:rFonts w:ascii="Microsoft YaHei" w:eastAsia="Microsoft YaHei" w:hAnsi="Microsoft YaHei" w:cs="Arial"/>
          <w:szCs w:val="19"/>
          <w:lang w:eastAsia="de-DE"/>
        </w:rPr>
        <w:t>Em</w:t>
      </w:r>
      <w:r w:rsidR="006836F0" w:rsidRPr="00587438">
        <w:rPr>
          <w:rFonts w:ascii="Microsoft YaHei" w:eastAsia="Microsoft YaHei" w:hAnsi="Microsoft YaHei" w:cs="Arial"/>
          <w:szCs w:val="19"/>
          <w:lang w:eastAsia="de-DE"/>
        </w:rPr>
        <w:t xml:space="preserve">ail: </w:t>
      </w:r>
      <w:hyperlink r:id="rId7" w:history="1">
        <w:r w:rsidR="006836F0" w:rsidRPr="00587438">
          <w:rPr>
            <w:rFonts w:ascii="Microsoft YaHei" w:eastAsia="Microsoft YaHei" w:hAnsi="Microsoft YaHei" w:cs="Arial"/>
            <w:color w:val="0000FF"/>
            <w:szCs w:val="19"/>
            <w:u w:val="single"/>
            <w:lang w:eastAsia="de-DE"/>
          </w:rPr>
          <w:t>gudrun.alex@bobst.com</w:t>
        </w:r>
      </w:hyperlink>
    </w:p>
    <w:p w14:paraId="25DEBFA1" w14:textId="77777777" w:rsidR="006836F0" w:rsidRPr="00587438" w:rsidRDefault="006836F0" w:rsidP="00587438">
      <w:pPr>
        <w:spacing w:line="240" w:lineRule="auto"/>
        <w:rPr>
          <w:rFonts w:ascii="Microsoft YaHei" w:eastAsia="Microsoft YaHei" w:hAnsi="Microsoft YaHei" w:cs="Arial"/>
          <w:szCs w:val="19"/>
          <w:lang w:eastAsia="de-DE"/>
        </w:rPr>
      </w:pPr>
    </w:p>
    <w:p w14:paraId="230FC243" w14:textId="77777777" w:rsidR="006836F0" w:rsidRPr="00587438" w:rsidRDefault="006836F0" w:rsidP="00587438">
      <w:pPr>
        <w:spacing w:line="240" w:lineRule="auto"/>
        <w:rPr>
          <w:rFonts w:ascii="Microsoft YaHei" w:eastAsia="Microsoft YaHei" w:hAnsi="Microsoft YaHei" w:cs="Arial"/>
          <w:b/>
          <w:bCs/>
          <w:szCs w:val="19"/>
          <w:lang w:val="en-US" w:eastAsia="zh-CN" w:bidi="th-TH"/>
        </w:rPr>
      </w:pPr>
      <w:r w:rsidRPr="00587438">
        <w:rPr>
          <w:rFonts w:ascii="Microsoft YaHei" w:eastAsia="Microsoft YaHei" w:hAnsi="Microsoft YaHei" w:cs="Arial"/>
          <w:b/>
          <w:bCs/>
          <w:szCs w:val="19"/>
          <w:lang w:val="en-US" w:eastAsia="zh-CN" w:bidi="th-TH"/>
        </w:rPr>
        <w:t>Follow us:</w:t>
      </w:r>
    </w:p>
    <w:p w14:paraId="2E9C3E69" w14:textId="77777777" w:rsidR="00E15C17" w:rsidRPr="00587438" w:rsidRDefault="00E15C17" w:rsidP="00587438">
      <w:pPr>
        <w:spacing w:line="240" w:lineRule="auto"/>
        <w:rPr>
          <w:rFonts w:ascii="Microsoft YaHei" w:eastAsia="Microsoft YaHei" w:hAnsi="Microsoft YaHei"/>
          <w:b/>
          <w:bCs/>
          <w:szCs w:val="19"/>
          <w:lang w:val="en-US" w:eastAsia="zh-CN" w:bidi="th-TH"/>
        </w:rPr>
      </w:pPr>
    </w:p>
    <w:p w14:paraId="3B131338" w14:textId="77777777" w:rsidR="007C390C" w:rsidRPr="00587438" w:rsidRDefault="00BD65E9" w:rsidP="00587438">
      <w:pPr>
        <w:spacing w:line="240" w:lineRule="auto"/>
        <w:rPr>
          <w:rFonts w:ascii="Microsoft YaHei" w:eastAsia="Microsoft YaHei" w:hAnsi="Microsoft YaHei" w:cs="Arial"/>
          <w:color w:val="265896"/>
          <w:szCs w:val="19"/>
          <w:u w:val="single"/>
          <w:lang w:val="en-US" w:eastAsia="zh-CN" w:bidi="th-TH"/>
        </w:rPr>
      </w:pPr>
      <w:r w:rsidRPr="00587438">
        <w:rPr>
          <w:rFonts w:ascii="Microsoft YaHei" w:eastAsia="Microsoft YaHei" w:hAnsi="Microsoft YaHei" w:cs="Arial"/>
          <w:szCs w:val="19"/>
          <w:lang w:val="en-US" w:eastAsia="zh-CN" w:bidi="th-TH"/>
        </w:rPr>
        <w:t>Facebook</w:t>
      </w:r>
      <w:r w:rsidR="006836F0" w:rsidRPr="00587438">
        <w:rPr>
          <w:rFonts w:ascii="Microsoft YaHei" w:eastAsia="Microsoft YaHei" w:hAnsi="Microsoft YaHei" w:cs="Arial"/>
          <w:szCs w:val="19"/>
          <w:lang w:val="en-US" w:eastAsia="zh-CN" w:bidi="th-TH"/>
        </w:rPr>
        <w:t xml:space="preserve">: </w:t>
      </w:r>
      <w:hyperlink r:id="rId8" w:history="1">
        <w:r w:rsidR="006836F0" w:rsidRPr="00587438">
          <w:rPr>
            <w:rFonts w:ascii="Microsoft YaHei" w:eastAsia="Microsoft YaHei" w:hAnsi="Microsoft YaHei" w:cs="Arial"/>
            <w:color w:val="0000FF"/>
            <w:szCs w:val="19"/>
            <w:u w:val="single"/>
            <w:lang w:eastAsia="de-DE"/>
          </w:rPr>
          <w:t>www.bobst.com/facebook</w:t>
        </w:r>
      </w:hyperlink>
      <w:r w:rsidRPr="00587438">
        <w:rPr>
          <w:rFonts w:ascii="Microsoft YaHei" w:eastAsia="Microsoft YaHei" w:hAnsi="Microsoft YaHei" w:cs="Arial"/>
          <w:szCs w:val="19"/>
          <w:lang w:val="en-US" w:eastAsia="zh-CN" w:bidi="th-TH"/>
        </w:rPr>
        <w:t xml:space="preserve"> </w:t>
      </w:r>
      <w:r w:rsidRPr="00587438">
        <w:rPr>
          <w:rFonts w:ascii="Microsoft YaHei" w:eastAsia="Microsoft YaHei" w:hAnsi="Microsoft YaHei" w:cs="Arial"/>
          <w:szCs w:val="19"/>
          <w:lang w:val="en-US" w:eastAsia="zh-CN" w:bidi="th-TH"/>
        </w:rPr>
        <w:br/>
        <w:t>LinkedIn</w:t>
      </w:r>
      <w:r w:rsidR="006836F0" w:rsidRPr="00587438">
        <w:rPr>
          <w:rFonts w:ascii="Microsoft YaHei" w:eastAsia="Microsoft YaHei" w:hAnsi="Microsoft YaHei" w:cs="Arial"/>
          <w:szCs w:val="19"/>
          <w:lang w:val="en-US" w:eastAsia="zh-CN" w:bidi="th-TH"/>
        </w:rPr>
        <w:t xml:space="preserve">: </w:t>
      </w:r>
      <w:hyperlink r:id="rId9" w:history="1">
        <w:r w:rsidR="006836F0" w:rsidRPr="00587438">
          <w:rPr>
            <w:rFonts w:ascii="Microsoft YaHei" w:eastAsia="Microsoft YaHei" w:hAnsi="Microsoft YaHei" w:cs="Arial"/>
            <w:color w:val="0000FF"/>
            <w:szCs w:val="19"/>
            <w:u w:val="single"/>
            <w:lang w:eastAsia="de-DE"/>
          </w:rPr>
          <w:t>www.bobst.com/linkedin</w:t>
        </w:r>
      </w:hyperlink>
      <w:r w:rsidRPr="00587438">
        <w:rPr>
          <w:rFonts w:ascii="Microsoft YaHei" w:eastAsia="Microsoft YaHei" w:hAnsi="Microsoft YaHei" w:cs="Arial"/>
          <w:szCs w:val="19"/>
          <w:lang w:val="en-US" w:eastAsia="zh-CN" w:bidi="th-TH"/>
        </w:rPr>
        <w:t xml:space="preserve"> </w:t>
      </w:r>
      <w:r w:rsidRPr="00587438">
        <w:rPr>
          <w:rFonts w:ascii="Microsoft YaHei" w:eastAsia="Microsoft YaHei" w:hAnsi="Microsoft YaHei" w:cs="Arial"/>
          <w:szCs w:val="19"/>
          <w:lang w:val="en-US" w:eastAsia="zh-CN" w:bidi="th-TH"/>
        </w:rPr>
        <w:br/>
        <w:t>Twitter</w:t>
      </w:r>
      <w:r w:rsidR="006836F0" w:rsidRPr="00587438">
        <w:rPr>
          <w:rFonts w:ascii="Microsoft YaHei" w:eastAsia="Microsoft YaHei" w:hAnsi="Microsoft YaHei" w:cs="Arial"/>
          <w:szCs w:val="19"/>
          <w:lang w:val="en-US" w:eastAsia="zh-CN" w:bidi="th-TH"/>
        </w:rPr>
        <w:t xml:space="preserve">: @BOBSTglobal </w:t>
      </w:r>
      <w:hyperlink r:id="rId10" w:history="1">
        <w:r w:rsidR="006836F0" w:rsidRPr="00587438">
          <w:rPr>
            <w:rFonts w:ascii="Microsoft YaHei" w:eastAsia="Microsoft YaHei" w:hAnsi="Microsoft YaHei" w:cs="Arial"/>
            <w:color w:val="0000FF"/>
            <w:szCs w:val="19"/>
            <w:u w:val="single"/>
            <w:lang w:eastAsia="de-DE"/>
          </w:rPr>
          <w:t>www.bobst.com/twitter</w:t>
        </w:r>
      </w:hyperlink>
      <w:r w:rsidR="006836F0" w:rsidRPr="00587438">
        <w:rPr>
          <w:rFonts w:ascii="Microsoft YaHei" w:eastAsia="Microsoft YaHei" w:hAnsi="Microsoft YaHei" w:cs="Arial"/>
          <w:color w:val="0000FF"/>
          <w:szCs w:val="19"/>
          <w:u w:val="single"/>
          <w:lang w:eastAsia="de-DE"/>
        </w:rPr>
        <w:t xml:space="preserve"> </w:t>
      </w:r>
      <w:r w:rsidR="006836F0" w:rsidRPr="00587438">
        <w:rPr>
          <w:rFonts w:ascii="Microsoft YaHei" w:eastAsia="Microsoft YaHei" w:hAnsi="Microsoft YaHei" w:cs="Arial"/>
          <w:szCs w:val="19"/>
          <w:lang w:val="en-US" w:eastAsia="zh-CN" w:bidi="th-TH"/>
        </w:rPr>
        <w:br/>
        <w:t xml:space="preserve">YouTube: </w:t>
      </w:r>
      <w:hyperlink r:id="rId11" w:history="1">
        <w:r w:rsidR="006836F0" w:rsidRPr="00587438">
          <w:rPr>
            <w:rFonts w:ascii="Microsoft YaHei" w:eastAsia="Microsoft YaHei" w:hAnsi="Microsoft YaHei" w:cs="Arial"/>
            <w:color w:val="0000FF"/>
            <w:szCs w:val="19"/>
            <w:u w:val="single"/>
            <w:lang w:eastAsia="de-DE"/>
          </w:rPr>
          <w:t>www.bobst.com/youtube</w:t>
        </w:r>
      </w:hyperlink>
    </w:p>
    <w:sectPr w:rsidR="007C390C" w:rsidRPr="00587438" w:rsidSect="00246767">
      <w:headerReference w:type="even" r:id="rId12"/>
      <w:headerReference w:type="default" r:id="rId13"/>
      <w:footerReference w:type="even"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EC29E" w14:textId="77777777" w:rsidR="00F64469" w:rsidRDefault="00F64469" w:rsidP="00BB5BE9">
      <w:pPr>
        <w:spacing w:line="240" w:lineRule="auto"/>
      </w:pPr>
      <w:r>
        <w:separator/>
      </w:r>
    </w:p>
  </w:endnote>
  <w:endnote w:type="continuationSeparator" w:id="0">
    <w:p w14:paraId="01CBC932" w14:textId="77777777" w:rsidR="00F64469" w:rsidRDefault="00F6446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DD5DE" w14:textId="77777777" w:rsidR="0079635C" w:rsidRDefault="00796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9EFB6" w14:textId="77777777" w:rsidR="00B14B53" w:rsidRDefault="00B14B53" w:rsidP="00F36CF1">
    <w:pPr>
      <w:pStyle w:val="Footer"/>
      <w:rPr>
        <w:noProof/>
      </w:rPr>
    </w:pPr>
  </w:p>
  <w:p w14:paraId="25FDFEB9" w14:textId="17B2FD39" w:rsidR="00546823" w:rsidRDefault="00246767" w:rsidP="00F36CF1">
    <w:pPr>
      <w:pStyle w:val="Footer"/>
      <w:rPr>
        <w:noProof/>
      </w:rPr>
    </w:pPr>
    <w:r w:rsidRPr="000F7CF4">
      <w:rPr>
        <w:rFonts w:hint="eastAsia"/>
      </w:rPr>
      <w:t>新闻稿</w:t>
    </w:r>
    <w:r w:rsidR="006B1080">
      <w:t xml:space="preserve">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A03397">
      <w:rPr>
        <w:noProof/>
      </w:rPr>
      <w:t>2</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657895">
      <w:rPr>
        <w:noProof/>
      </w:rPr>
      <w:fldChar w:fldCharType="begin"/>
    </w:r>
    <w:r w:rsidR="00657895">
      <w:rPr>
        <w:noProof/>
      </w:rPr>
      <w:instrText xml:space="preserve"> NUMPAGES   \* MERGEFORMAT </w:instrText>
    </w:r>
    <w:r w:rsidR="00657895">
      <w:rPr>
        <w:noProof/>
      </w:rPr>
      <w:fldChar w:fldCharType="separate"/>
    </w:r>
    <w:r w:rsidR="00A03397">
      <w:rPr>
        <w:noProof/>
      </w:rPr>
      <w:t>2</w:t>
    </w:r>
    <w:r w:rsidR="00657895">
      <w:rPr>
        <w:noProof/>
      </w:rPr>
      <w:fldChar w:fldCharType="end"/>
    </w:r>
  </w:p>
  <w:p w14:paraId="1C21BE60" w14:textId="77777777" w:rsidR="00B14B53" w:rsidRDefault="00B14B53" w:rsidP="00F36CF1">
    <w:pPr>
      <w:pStyle w:val="Footer"/>
      <w:rPr>
        <w:noProof/>
      </w:rPr>
    </w:pPr>
  </w:p>
  <w:p w14:paraId="55912112" w14:textId="77777777" w:rsidR="00B14B53" w:rsidRDefault="00B14B53" w:rsidP="00F36CF1">
    <w:pPr>
      <w:pStyle w:val="Footer"/>
      <w:rPr>
        <w:noProof/>
      </w:rPr>
    </w:pPr>
  </w:p>
  <w:sdt>
    <w:sdtPr>
      <w:tag w:val="E_Company"/>
      <w:id w:val="-1108894079"/>
    </w:sdtPr>
    <w:sdtEndPr/>
    <w:sdtContent>
      <w:p w14:paraId="3BAE9238" w14:textId="77777777" w:rsidR="00B14B53" w:rsidRPr="00B14B53" w:rsidRDefault="00B14B53" w:rsidP="00B14B53">
        <w:pPr>
          <w:pStyle w:val="LegalFooter1"/>
        </w:pPr>
        <w:proofErr w:type="spellStart"/>
        <w:r w:rsidRPr="00B14B53">
          <w:t>Bobst</w:t>
        </w:r>
        <w:proofErr w:type="spellEnd"/>
        <w:r w:rsidRPr="00B14B53">
          <w:t xml:space="preserve"> Mex SA</w:t>
        </w:r>
      </w:p>
    </w:sdtContent>
  </w:sdt>
  <w:sdt>
    <w:sdtPr>
      <w:tag w:val="M_LegalFooter"/>
      <w:id w:val="230589169"/>
    </w:sdtPr>
    <w:sdtEndPr/>
    <w:sdtContent>
      <w:p w14:paraId="332C50A7" w14:textId="77777777" w:rsidR="00B14B53" w:rsidRPr="00B14B53" w:rsidRDefault="00B14B53" w:rsidP="00B14B53">
        <w:pPr>
          <w:pStyle w:val="LegalFooter2"/>
        </w:pPr>
        <w:r w:rsidRPr="00B14B53">
          <w:t xml:space="preserve">PO Box | CH-1001 Lausanne | </w:t>
        </w:r>
        <w:proofErr w:type="spellStart"/>
        <w:r w:rsidRPr="00B14B53">
          <w:t>Switzerland</w:t>
        </w:r>
        <w:proofErr w:type="spellEnd"/>
        <w:r w:rsidRPr="00B14B53">
          <w:t xml:space="preserve"> | Phone +41 21 621 21 11 | Fax +41 21 621 20 70 | www.bobst.com</w:t>
        </w:r>
      </w:p>
    </w:sdtContent>
  </w:sdt>
  <w:p w14:paraId="461ED622" w14:textId="77777777" w:rsidR="00B14B53" w:rsidRPr="005D389A" w:rsidRDefault="00B14B53" w:rsidP="00F36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End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End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EndPr/>
    <w:sdtContent>
      <w:p w14:paraId="6E601649" w14:textId="77777777" w:rsidR="00F36CF1" w:rsidRPr="00BD65E9" w:rsidRDefault="005D389A" w:rsidP="00F36CF1">
        <w:pPr>
          <w:pStyle w:val="LegalFooter1"/>
          <w:rPr>
            <w:lang w:val="fr-BE"/>
          </w:rPr>
        </w:pPr>
        <w:proofErr w:type="spellStart"/>
        <w:r w:rsidRPr="00BD65E9">
          <w:rPr>
            <w:lang w:val="fr-BE"/>
          </w:rPr>
          <w:t>Bobst</w:t>
        </w:r>
        <w:proofErr w:type="spellEnd"/>
        <w:r w:rsidRPr="00BD65E9">
          <w:rPr>
            <w:lang w:val="fr-BE"/>
          </w:rPr>
          <w:t xml:space="preserve"> Mex SA</w:t>
        </w:r>
      </w:p>
    </w:sdtContent>
  </w:sdt>
  <w:sdt>
    <w:sdtPr>
      <w:tag w:val="M_LegalFooter"/>
      <w:id w:val="188571317"/>
    </w:sdtPr>
    <w:sdtEndPr/>
    <w:sdtContent>
      <w:p w14:paraId="7743EE92" w14:textId="77777777" w:rsidR="00F36CF1" w:rsidRPr="00BD65E9" w:rsidRDefault="005D389A" w:rsidP="00F36CF1">
        <w:pPr>
          <w:pStyle w:val="LegalFooter2"/>
          <w:rPr>
            <w:lang w:val="fr-BE"/>
          </w:rPr>
        </w:pPr>
        <w:r w:rsidRPr="00BD65E9">
          <w:rPr>
            <w:lang w:val="fr-BE"/>
          </w:rPr>
          <w:t xml:space="preserve">PO Box | CH-1001 Lausanne | </w:t>
        </w:r>
        <w:proofErr w:type="spellStart"/>
        <w:r w:rsidRPr="00BD65E9">
          <w:rPr>
            <w:lang w:val="fr-BE"/>
          </w:rPr>
          <w:t>Switzerland</w:t>
        </w:r>
        <w:proofErr w:type="spellEnd"/>
        <w:r w:rsidRPr="00BD65E9">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CEF35" w14:textId="77777777" w:rsidR="00F64469" w:rsidRDefault="00F64469" w:rsidP="00BB5BE9">
      <w:pPr>
        <w:spacing w:line="240" w:lineRule="auto"/>
      </w:pPr>
      <w:r>
        <w:separator/>
      </w:r>
    </w:p>
  </w:footnote>
  <w:footnote w:type="continuationSeparator" w:id="0">
    <w:p w14:paraId="2A7A2EA8" w14:textId="77777777" w:rsidR="00F64469" w:rsidRDefault="00F6446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C673F" w14:textId="77777777" w:rsidR="0079635C" w:rsidRDefault="00796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9673F" w14:textId="77777777" w:rsidR="00BB5BE9" w:rsidRPr="005D389A" w:rsidRDefault="00F64469" w:rsidP="00BB5BE9">
    <w:pPr>
      <w:pStyle w:val="Header"/>
    </w:pPr>
    <w:sdt>
      <w:sdtPr>
        <w:tag w:val="X_StaticLogo"/>
        <w:id w:val="-1429885881"/>
      </w:sdtPr>
      <w:sdtEndPr/>
      <w:sdtContent>
        <w:r w:rsidR="00165731" w:rsidRPr="005D389A">
          <w:rPr>
            <w:noProof/>
            <w:lang w:val="nl-BE" w:eastAsia="zh-TW"/>
          </w:rPr>
          <w:drawing>
            <wp:inline distT="0" distB="0" distL="0" distR="0" wp14:anchorId="132D1693" wp14:editId="43C7AE17">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C36F" w14:textId="77777777" w:rsidR="00F36CF1" w:rsidRPr="005D389A" w:rsidRDefault="00F64469" w:rsidP="00DB1DC2">
    <w:pPr>
      <w:pStyle w:val="Header"/>
    </w:pPr>
    <w:sdt>
      <w:sdtPr>
        <w:tag w:val="X_StaticLogo"/>
        <w:id w:val="1410575528"/>
      </w:sdtPr>
      <w:sdtEndPr/>
      <w:sdtContent>
        <w:r w:rsidR="00DB1DC2" w:rsidRPr="005D389A">
          <w:rPr>
            <w:noProof/>
            <w:lang w:val="nl-BE" w:eastAsia="zh-TW"/>
          </w:rPr>
          <w:drawing>
            <wp:inline distT="0" distB="0" distL="0" distR="0" wp14:anchorId="5E6E7408" wp14:editId="4E664247">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43F57"/>
    <w:rsid w:val="000B4DE2"/>
    <w:rsid w:val="000F7CF4"/>
    <w:rsid w:val="00162F04"/>
    <w:rsid w:val="00165731"/>
    <w:rsid w:val="00172F28"/>
    <w:rsid w:val="00185617"/>
    <w:rsid w:val="00193DE7"/>
    <w:rsid w:val="001E03E1"/>
    <w:rsid w:val="00202516"/>
    <w:rsid w:val="00246767"/>
    <w:rsid w:val="0027064C"/>
    <w:rsid w:val="003800D4"/>
    <w:rsid w:val="00434B7A"/>
    <w:rsid w:val="00451AD6"/>
    <w:rsid w:val="004B0F06"/>
    <w:rsid w:val="004C2489"/>
    <w:rsid w:val="004F3549"/>
    <w:rsid w:val="00546823"/>
    <w:rsid w:val="00587438"/>
    <w:rsid w:val="005A48B2"/>
    <w:rsid w:val="005D389A"/>
    <w:rsid w:val="005E4367"/>
    <w:rsid w:val="00636E2E"/>
    <w:rsid w:val="00642204"/>
    <w:rsid w:val="00657895"/>
    <w:rsid w:val="006836F0"/>
    <w:rsid w:val="006A45F6"/>
    <w:rsid w:val="006B1080"/>
    <w:rsid w:val="0070071E"/>
    <w:rsid w:val="0079635C"/>
    <w:rsid w:val="007C390C"/>
    <w:rsid w:val="007F0B02"/>
    <w:rsid w:val="008B5EF4"/>
    <w:rsid w:val="008D353F"/>
    <w:rsid w:val="008E51FD"/>
    <w:rsid w:val="008E6139"/>
    <w:rsid w:val="008E7155"/>
    <w:rsid w:val="008F6971"/>
    <w:rsid w:val="00933E71"/>
    <w:rsid w:val="00961F87"/>
    <w:rsid w:val="009A0420"/>
    <w:rsid w:val="00A03397"/>
    <w:rsid w:val="00A131E9"/>
    <w:rsid w:val="00AB644E"/>
    <w:rsid w:val="00B14B53"/>
    <w:rsid w:val="00BB5BE9"/>
    <w:rsid w:val="00BB66E4"/>
    <w:rsid w:val="00BD65E9"/>
    <w:rsid w:val="00C164E1"/>
    <w:rsid w:val="00C20D00"/>
    <w:rsid w:val="00CC7F9D"/>
    <w:rsid w:val="00DB1DC2"/>
    <w:rsid w:val="00DD02B6"/>
    <w:rsid w:val="00DE5DD2"/>
    <w:rsid w:val="00DF7D69"/>
    <w:rsid w:val="00E110E9"/>
    <w:rsid w:val="00E15C17"/>
    <w:rsid w:val="00E530E1"/>
    <w:rsid w:val="00ED5F8F"/>
    <w:rsid w:val="00F03D8B"/>
    <w:rsid w:val="00F36CF1"/>
    <w:rsid w:val="00F64469"/>
    <w:rsid w:val="00F73D4E"/>
    <w:rsid w:val="00FC0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ZH_28499</Template>
  <TotalTime>2</TotalTime>
  <Pages>2</Pages>
  <Words>309</Words>
  <Characters>1762</Characters>
  <Application>Microsoft Office Word</Application>
  <DocSecurity>0</DocSecurity>
  <Lines>14</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3</cp:revision>
  <cp:lastPrinted>2015-02-06T09:00:00Z</cp:lastPrinted>
  <dcterms:created xsi:type="dcterms:W3CDTF">2020-08-31T08:14:00Z</dcterms:created>
  <dcterms:modified xsi:type="dcterms:W3CDTF">2020-09-01T11:13:00Z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